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3F063D">
        <w:rPr>
          <w:rFonts w:ascii="Verdana" w:hAnsi="Verdana" w:cs="Calibri"/>
          <w:b/>
          <w:i/>
          <w:lang w:val="en-GB"/>
        </w:rPr>
        <w:t>4</w:t>
      </w:r>
      <w:r w:rsidRPr="0006246E">
        <w:rPr>
          <w:rFonts w:ascii="Verdana" w:hAnsi="Verdana" w:cs="Calibri"/>
          <w:lang w:val="en-GB"/>
        </w:rPr>
        <w:t xml:space="preserve"> till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3F063D">
        <w:rPr>
          <w:rFonts w:ascii="Verdana" w:hAnsi="Verdana" w:cs="Calibri"/>
          <w:b/>
          <w:i/>
          <w:lang w:val="en-GB"/>
        </w:rPr>
        <w:t>4</w:t>
      </w:r>
      <w:bookmarkStart w:id="0" w:name="_GoBack"/>
      <w:bookmarkEnd w:id="0"/>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75561" w:rsidRPr="00D75561">
        <w:rPr>
          <w:rFonts w:ascii="Verdana" w:hAnsi="Verdana" w:cs="Calibri"/>
          <w:b/>
          <w:lang w:val="en-GB"/>
        </w:rPr>
        <w:t>5</w:t>
      </w:r>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2D4ED3" w:rsidRDefault="004B2F39" w:rsidP="002D4ED3">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p>
          <w:p w:rsidR="002D4ED3" w:rsidRDefault="002D4ED3" w:rsidP="002D4ED3">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Geography and </w:t>
            </w:r>
          </w:p>
          <w:p w:rsidR="004B2F39" w:rsidRPr="007673FA" w:rsidRDefault="002D4ED3" w:rsidP="002D4ED3">
            <w:pPr>
              <w:shd w:val="clear" w:color="auto" w:fill="FFFFFF"/>
              <w:spacing w:after="0"/>
              <w:ind w:right="-992"/>
              <w:jc w:val="left"/>
              <w:rPr>
                <w:rFonts w:ascii="Verdana" w:hAnsi="Verdana" w:cs="Arial"/>
                <w:b/>
                <w:color w:val="002060"/>
                <w:sz w:val="20"/>
                <w:lang w:val="en-GB"/>
              </w:rPr>
            </w:pPr>
            <w:r>
              <w:rPr>
                <w:rFonts w:ascii="Verdana" w:hAnsi="Verdana" w:cs="Arial"/>
                <w:color w:val="002060"/>
                <w:sz w:val="18"/>
                <w:szCs w:val="18"/>
                <w:lang w:val="en-GB"/>
              </w:rPr>
              <w:t>Tourism</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00"/>
        <w:gridCol w:w="1942"/>
        <w:gridCol w:w="2248"/>
        <w:gridCol w:w="3033"/>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3F063D" w:rsidP="003F063D">
            <w:pPr>
              <w:shd w:val="clear" w:color="auto" w:fill="FFFFFF"/>
              <w:spacing w:before="120" w:after="120"/>
              <w:ind w:right="171"/>
              <w:jc w:val="left"/>
              <w:rPr>
                <w:rFonts w:ascii="Verdana" w:hAnsi="Verdana" w:cs="Arial"/>
                <w:b/>
                <w:color w:val="002060"/>
                <w:sz w:val="20"/>
                <w:lang w:val="en-GB"/>
              </w:rPr>
            </w:pPr>
            <w:r w:rsidRPr="003F063D">
              <w:rPr>
                <w:rFonts w:ascii="Verdana" w:hAnsi="Verdana" w:cs="Arial"/>
                <w:b/>
                <w:color w:val="002060"/>
                <w:sz w:val="20"/>
                <w:lang w:val="en-GB"/>
              </w:rPr>
              <w:t>Eszterházy Károly Catholic University</w:t>
            </w: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B75C8A" w:rsidRPr="005B0026" w:rsidRDefault="00B75C8A" w:rsidP="002F199E">
            <w:pPr>
              <w:spacing w:after="0"/>
              <w:ind w:right="171"/>
              <w:jc w:val="left"/>
              <w:rPr>
                <w:rFonts w:ascii="Verdana" w:hAnsi="Verdana" w:cs="Arial"/>
                <w:b/>
                <w:color w:val="002060"/>
                <w:sz w:val="20"/>
                <w:lang w:val="en-GB"/>
              </w:rPr>
            </w:pP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B75C8A" w:rsidP="005B0026">
            <w:pPr>
              <w:shd w:val="clear" w:color="auto" w:fill="FFFFFF"/>
              <w:spacing w:before="120" w:after="120"/>
              <w:ind w:right="5"/>
              <w:jc w:val="left"/>
              <w:rPr>
                <w:rFonts w:ascii="Verdana" w:hAnsi="Verdana" w:cs="Arial"/>
                <w:b/>
                <w:color w:val="002060"/>
                <w:sz w:val="20"/>
                <w:lang w:val="en-GB"/>
              </w:rPr>
            </w:pP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914B07" w:rsidRPr="005B0026" w:rsidRDefault="00914B07" w:rsidP="00914B07">
            <w:pPr>
              <w:spacing w:after="0"/>
              <w:jc w:val="left"/>
              <w:rPr>
                <w:rFonts w:ascii="Verdana" w:hAnsi="Verdana" w:cs="Arial"/>
                <w:color w:val="002060"/>
                <w:sz w:val="20"/>
                <w:lang w:val="en-GB"/>
              </w:rPr>
            </w:pPr>
            <w:r w:rsidRPr="00914B07">
              <w:rPr>
                <w:rFonts w:ascii="Verdana" w:hAnsi="Verdana" w:cs="Arial"/>
                <w:color w:val="002060"/>
                <w:sz w:val="20"/>
                <w:lang w:val="en-GB"/>
              </w:rPr>
              <w:t>3300</w:t>
            </w:r>
            <w:r w:rsidRPr="00914B07">
              <w:rPr>
                <w:rFonts w:ascii="Verdana" w:hAnsi="Verdana" w:cs="Arial"/>
                <w:color w:val="002060"/>
                <w:sz w:val="20"/>
                <w:lang w:val="en-GB"/>
              </w:rPr>
              <w:t xml:space="preserve"> </w:t>
            </w:r>
            <w:r>
              <w:rPr>
                <w:rFonts w:ascii="Verdana" w:hAnsi="Verdana" w:cs="Arial"/>
                <w:color w:val="002060"/>
                <w:sz w:val="20"/>
                <w:lang w:val="en-GB"/>
              </w:rPr>
              <w:t xml:space="preserve">Eger, </w:t>
            </w:r>
            <w:proofErr w:type="spellStart"/>
            <w:r>
              <w:rPr>
                <w:rFonts w:ascii="Verdana" w:hAnsi="Verdana" w:cs="Arial"/>
                <w:color w:val="002060"/>
                <w:sz w:val="20"/>
                <w:lang w:val="en-GB"/>
              </w:rPr>
              <w:t>Eszterházy</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tér</w:t>
            </w:r>
            <w:proofErr w:type="spellEnd"/>
            <w:r>
              <w:rPr>
                <w:rFonts w:ascii="Verdana" w:hAnsi="Verdana" w:cs="Arial"/>
                <w:color w:val="002060"/>
                <w:sz w:val="20"/>
                <w:lang w:val="en-GB"/>
              </w:rPr>
              <w:t xml:space="preserve"> 1</w:t>
            </w: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3F063D" w:rsidRDefault="003F063D" w:rsidP="003F063D">
            <w:pPr>
              <w:shd w:val="clear" w:color="auto" w:fill="FFFFFF"/>
              <w:spacing w:before="120" w:after="120"/>
              <w:ind w:right="5"/>
              <w:jc w:val="left"/>
              <w:rPr>
                <w:rFonts w:ascii="Verdana" w:hAnsi="Verdana" w:cs="Arial"/>
                <w:b/>
                <w:color w:val="002060"/>
                <w:sz w:val="20"/>
                <w:lang w:val="en-GB"/>
              </w:rPr>
            </w:pPr>
            <w:proofErr w:type="spellStart"/>
            <w:r w:rsidRPr="003F063D">
              <w:rPr>
                <w:rFonts w:ascii="Verdana" w:hAnsi="Verdana"/>
                <w:b/>
                <w:bCs/>
                <w:color w:val="002060"/>
                <w:sz w:val="20"/>
                <w:lang w:val="en-GB"/>
              </w:rPr>
              <w:t>Kitti</w:t>
            </w:r>
            <w:proofErr w:type="spellEnd"/>
            <w:r w:rsidRPr="003F063D">
              <w:rPr>
                <w:rFonts w:ascii="Verdana" w:hAnsi="Verdana"/>
                <w:b/>
                <w:bCs/>
                <w:color w:val="002060"/>
                <w:sz w:val="20"/>
                <w:lang w:val="en-GB"/>
              </w:rPr>
              <w:t xml:space="preserve"> CZIBOLYA </w:t>
            </w:r>
          </w:p>
          <w:p w:rsidR="005B0026" w:rsidRPr="00914B07" w:rsidRDefault="005B0026" w:rsidP="005B0026">
            <w:pPr>
              <w:spacing w:after="0"/>
              <w:jc w:val="left"/>
              <w:rPr>
                <w:rFonts w:ascii="Verdana" w:hAnsi="Verdana"/>
                <w:color w:val="002060"/>
                <w:sz w:val="20"/>
                <w:lang w:val="en-GB"/>
              </w:rPr>
            </w:pPr>
            <w:r w:rsidRPr="00914B07">
              <w:rPr>
                <w:rFonts w:ascii="Verdana" w:hAnsi="Verdana"/>
                <w:color w:val="002060"/>
                <w:sz w:val="20"/>
                <w:lang w:val="en-GB"/>
              </w:rPr>
              <w:t>Erasmus+ ICM</w:t>
            </w:r>
          </w:p>
          <w:p w:rsidR="005B0026" w:rsidRPr="005B0026" w:rsidRDefault="005B0026" w:rsidP="005B0026">
            <w:pPr>
              <w:spacing w:after="0"/>
              <w:jc w:val="left"/>
              <w:rPr>
                <w:rFonts w:ascii="Verdana" w:hAnsi="Verdana" w:cs="Arial"/>
                <w:color w:val="002060"/>
                <w:sz w:val="20"/>
                <w:lang w:val="en-GB"/>
              </w:rPr>
            </w:pPr>
            <w:r w:rsidRPr="00914B07">
              <w:rPr>
                <w:rFonts w:ascii="Verdana" w:hAnsi="Verdana"/>
                <w:color w:val="002060"/>
                <w:sz w:val="20"/>
                <w:lang w:val="en-GB"/>
              </w:rPr>
              <w:t>coordinator</w:t>
            </w: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Pr="005B0026" w:rsidRDefault="003F063D" w:rsidP="003F063D">
            <w:pPr>
              <w:shd w:val="clear" w:color="auto" w:fill="FFFFFF"/>
              <w:spacing w:after="0" w:line="276" w:lineRule="auto"/>
              <w:ind w:left="-53" w:right="-104"/>
              <w:jc w:val="left"/>
              <w:rPr>
                <w:rStyle w:val="Hiperhivatkozs"/>
                <w:rFonts w:ascii="Verdana" w:hAnsi="Verdana"/>
                <w:sz w:val="20"/>
                <w:u w:val="none"/>
                <w:lang w:val="en-GB"/>
              </w:rPr>
            </w:pPr>
            <w:hyperlink r:id="rId7" w:history="1">
              <w:r w:rsidRPr="003F063D">
                <w:rPr>
                  <w:rFonts w:ascii="Verdana" w:hAnsi="Verdana"/>
                  <w:color w:val="002060"/>
                  <w:sz w:val="20"/>
                  <w:lang w:val="en-GB"/>
                </w:rPr>
                <w:t>international@uni-eszterhazy.hu</w:t>
              </w:r>
            </w:hyperlink>
            <w:r w:rsidRPr="003F063D">
              <w:rPr>
                <w:rFonts w:ascii="Verdana" w:hAnsi="Verdana" w:cs="Arial"/>
                <w:color w:val="002060"/>
                <w:sz w:val="20"/>
                <w:lang w:val="en-GB"/>
              </w:rPr>
              <w:t> </w:t>
            </w:r>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 </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8"/>
      <w:footerReference w:type="default" r:id="rId9"/>
      <w:headerReference w:type="first" r:id="rId10"/>
      <w:footerReference w:type="first" r:id="rId11"/>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2F8" w:rsidRDefault="005F62F8">
      <w:r>
        <w:separator/>
      </w:r>
    </w:p>
  </w:endnote>
  <w:endnote w:type="continuationSeparator" w:id="0">
    <w:p w:rsidR="005F62F8" w:rsidRDefault="005F62F8">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3F063D">
      <w:rPr>
        <w:noProof/>
      </w:rPr>
      <w:t>2</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2F8" w:rsidRDefault="005F62F8">
      <w:r>
        <w:separator/>
      </w:r>
    </w:p>
  </w:footnote>
  <w:footnote w:type="continuationSeparator" w:id="0">
    <w:p w:rsidR="005F62F8" w:rsidRDefault="005F62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4ED3"/>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063D"/>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62F8"/>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1702"/>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4B07"/>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64C44A"/>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 w:type="character" w:styleId="Kiemels2">
    <w:name w:val="Strong"/>
    <w:basedOn w:val="Bekezdsalapbettpusa"/>
    <w:uiPriority w:val="22"/>
    <w:qFormat/>
    <w:rsid w:val="003F0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ational@uni-eszterhazy.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30</TotalTime>
  <Pages>4</Pages>
  <Words>421</Words>
  <Characters>2906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Enikő</cp:lastModifiedBy>
  <cp:revision>7</cp:revision>
  <cp:lastPrinted>2017-10-24T14:40:00Z</cp:lastPrinted>
  <dcterms:created xsi:type="dcterms:W3CDTF">2023-03-28T09:16:00Z</dcterms:created>
  <dcterms:modified xsi:type="dcterms:W3CDTF">2024-10-17T16:33:00Z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