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Hungarians and the Hungarian Language in Transcarpathia Termini Egyesület, Törökbálint, 2023. p. 220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https://hodinkaintezet.uz.ua/wp-content/uploads/2023/03/Hungarians-and-the-Hungarian-Language_2023.pdf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magyarok és a magyar nyelv Kárpátalján. Termini Egyesület, Törökbálint, 2021, p.160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https://hodinkaintezet.uz.ua/wp-content/uploads/2021/02/HANyK_A_magyarok_es_a_magyar_nyelv_Karpataljan.pdf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Угорці й угорська мова на Закарпатті. Закарпаття 1920–2020. Termini Egyesület, Törökbálint, 2021, p.160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https://hodinkaintezet.uz.ua/wp-content/uploads/2021/06/Uhortsi_y_uhorska_mova_na_Zakarpatti.pdf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Karmacsi Zoltán „Róka у лісі живе”, Stratégiák az etnikailag heterogén családokban nevelkedő gyermekek nyelvi szocializációjában Kárpátalján, Termini Egyesület, Törökbálint, 2020, p.156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https://hodinkaintezet.uz.ua/publikaciok/roka-%d1%83-%d0%bb%d1%96%d1%81%d1%96-%d0%b6%d0%b8%d0%b2%d0%b5-strategiak-az-etnikailag-heterogen-csaladokban-nevelkedo-gyermekek-nyelvi-szocializaciojaban-karpataljan/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Karmacsi Zoltán 2021. Beregszászi Anikó: Alkalmi mondatok zongorára. A magyar nyelv oktatásának kihívásai kisebbségben. Magyar Nyelvőr 145. 2021: 367–371. DOI: 10.38143/Nyr.2021.3.367 (Scopus, Q2)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10.38143/Nyr.2021.3.367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http://nyelvor.c3.hu/period/1453/145307.pdf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Кормочі Золтан, Барань Адальберт. Функції мовних кліше в щоденному спілкуванні. Acta Academiae Beregsasiensis, Philologica, 2025, IV. évfolyam, 3. szám: 248–252.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https://doi.org/10.58423/2786-6726/2025-3-248-252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https://aab-philologica.kmf.uz.ua/aabp/article/view/131/127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Mészár Katalin Kárpátalja egyházi fenntartású iskoláinak virtuális nyelvi tájképe. Acta Academiae Beregsasiensis, Philologica, 2024, III. évfolyam, 2. szám: 90–108.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https://doi.org/10.58423/2786-6726/2024-2-90-108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https://aab-philologica.kmf.uz.ua/aabp/article/view/73/72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Кормочі З., Шаш Е. Вино і бограч, або присутність мов у лінгвістичному ландшафті закарпатських гастрофестивалів. Мовознавчий вісник: зб. наук. пр. / Гол. ред. Л.В.Шитик. Черкаси: видавець ФОП Гордієнко Є. І., 2022. Вип. 33. с. 69–84.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https://doi.org/10.31651%20УДК%20/2226-4388-2022-33-69-84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https://ling-ejournal.cdu.edu.ua/article/view/4968/5218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 , Nagy Alexandra, Csurman-Puskás Anikó. A magyar helyesírási alapelvek változása a három legutóbbi helyesírási szabályzat alapján. Філологічний часопис, вип. 2 (20) / 2022: 44–50.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https://doi.org/10.31499/2415-8828.2.2022.268653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http://fch.udpu.edu.ua/article/view/268653/5.pdf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Borbély Anna – Bartha Csilla (szerk.): Többnyelvűség Magyarországon. Szociolingvisztikai vizsgálatok nemzetiségekről (Karmacsi Zoltán). Anyanyelv-pedagógia XVIII. évfolyam 1. szám (2025): 50–56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https://doi.org/10.21030/anyp.2025.1.5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https://ojs.elte.hu/anyanyelv-pedagogia/article/view/9806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 – Lehocki-Samardžić Anna Nyelvhasználat és nyelvoktatás a mesterséges intelligencia korában Anyanyelv-pedagógia XVIII. évfolyam 3. szám (2025): 78–84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https://doi.org/10.21030/anyp.2025.3.8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https://ojs.elte.hu/anyanyelv-pedagogia/article/view/11306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Sass Enikő. A fesztiválturizmus nyelvi tájképe Kárpátalján. Acta Academiae Beregsasiensis, Philologica, 2023, II. évfolyam, 1. szám: 139–160.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https://doi.org/10.58423/2786-6726/2023-1-139-160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https://aab-philologica.kmf.uz.ua/aabp/article/view/34/31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Anikó, Karmacsi Zoltán, Márku Anita. A magyar mint idegen nyelv tanítás helyzete és jövője Kárpátalján. In: Karmacsi Zoltán, Márku Anita, Tóth-Orosz Enikő szerk. Mozaikok a magyar nyelvhasználatból. Tanulmányok a Hodinka Antal Nyelvészeti Kutatóközpont kutatásaiból VI., Termini Egyesület, Törökbálint, 2022: 57–66.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Zoltán, Márku Anita, Csurman-Puskás Anikó. The Expedience of the Termini online Hungarian–Hungarian Dictionary in the Process of Teaching Hungarian as a Foreign Language (in Transcarpathia). Acta Academiae Beregsasiensis, Philologica, 2022, I. évfolyam, 2. szám: 233–256.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https://doi.org/10.58423/2786-6726/2022-2-233-255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https://aab-philologica.kmf.uz.ua/aabp/article/view/22/21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A kárpátaljai etnikai vegyes házasságok nyelvi szocializációjának jellemzői. In: Csernicskó István és Lansztyák István szerk. Kétnyelvűség – oktatás – nyelvmenedzselés. Írások, tanulmányok Vančo Ildikó születésnapjára. Nyitrai Konstantin Filozófus Egyetem Közép-európai Tanulmányok Kara, Nyitra, 2021: 139–157.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https://real.mtak.hu/163790/1/VancoIldiko60_B5_final.pdf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Kárpátaljai gasztrofesztiválok nyelvi tájképe. In: Lajos Katalin, Tapodi Zsuzsa szerk. Köztes terek. Scientia, Kolozsvár, 2019: 299–317.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https://real.mtak.hu/108140/1/KoztesTerek-REAL.pdf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 Zoltán: Linguistic Landscape of Transcarpathia’s Tourism. In: Csernicskó István, Márku Anita szerk. A nyelvészet műhelyeiből. Tanulmányok a Hodinka Antal Nyelvészeti Kutatóközpont kutatásaiból V., Autdor-Shark, Ungvár 2019: 101–124.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https://hodinkaintezet.uz.ua/wp-content/uploads/2019/05/HANyK_2019.pdf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István, Karmacsi Zoltán, Dudics Katalin: Fonetika és fonológia. II. Rákóczi Ferenc Kárpátaljai Magyar Főiskola, Beregszász, 2025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https://kmf.uz.ua/?dl=418879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Dudics Katalin – Karmacsi Zoltán  SZÖVEGTANI ALAPISMERETEK, II. Rákóczi Ferenc Kárpátaljai Magyar Főiskola, Beregszász,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https://kmf.uz.ua/wp-content/uploads/2024/05/csernicsko_dudics_karmacsi_szovegtan_jegyzet.pdf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 Dudics Katalin – Hires-László Kornélia HANGTAN Jegyzet a II. Rákóczi Ferenc Kárpátaljai Magyar Főiskola filológus hallgatói számára, II. Rákóczi Ferenc Kárpátaljai Magyar Főiskola, Beregszász,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https://kmf.uz.ua/wp-content/uploads/2023/05/csernicsko_karmacsi_hires-laszlo_dudics_hangtan_2021.pdf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Csernicskó István – Karmacsi Zoltán – Dudics Katalin SZÓFAJTAN ÉS MORFOLÓGIA Jegyzet a II. Rákóczi Ferenc Kárpátaljai Magyar Főiskola filológus hallgatói számára, II. Rákóczi Ferenc Kárpátaljai Magyar Főiskola, Beregszász, 2020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https://kmf.uz.ua/wp-content/uploads/2023/05/csernicsko_karmacsi_dudics_szofajtan_es_morfologia_2020_teljes.pdf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ФІЛОЛОГІЧНОЇ ПРАКТИКИ РІВЕНЬ ВИЩОЇ ОСВІТИ Другий (магістерський), СТУПІНЬ ВИЩОЇ ОСВІТИ магіст, ГАЛУЗЬ ЗНАНЬ 03 Гуманітарні науки СПЕЦІАЛЬНІСТЬ 035 Філологія  035.01Українська мова та література 035.071 Угорська мова та література Берегове /  A FILOLÓGIAI GYAKORLAT TANTERVE  FELSŐFOKÚ OKTATÁSI FOKOZAT  Második (magiszteri) A FŐISKOLAI FOKOZAT  magiszter   TUDOMÁNYOS IRÁNYÁG 03 Humán tudományok    SZAKOSÍTÁS 035 Filológia   035.01 Ukrán nyelv és irodalom  035.071 Magyar nyelv és irodalom  Beregszász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https://kmf.uz.ua/wp-content/uploads/2023/06/filologiai-gyakorlat-kmf_magy.pdf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