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Csordás, L. Bezárkózás vagy határátlépés?, Budapest, Napkút Kiadó - 2020.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https://karpataljaiadatbank.com/wp-content/uploads/2022/07/Csordas-Laszlo-Bezarkozas-vagy-hataratlepes-0524.pdf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Чордаш, В. Роман і закарпатська угорська література після розпаду СРСР. In: Угорсько-українське пограниччя: етнополітичні, мовні та релігійні критерії самоідентифікації населення. Монографія. [від. ред. І. Патер; упоряд.: О. Муравський, М. Романюк], НАН України, Інститут українознавства ім. І. Крип’якевича. Львів - 2020.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https://www.inst-ukr.lviv.ua/download.php?downloadid=751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L. (2026). Gondolatkísérletek naplógyűjteménye. Acta Academiae Beregsasiensis, Philologica, 5(1), 171–173.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https://doi.org/10.58423/2786-6726/2026-1-171-173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https://aab-philologica.kmf.uz.ua/aabp/article/view/146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László: Emlékképek tárháza: költő és szerkesztő párbeszéde kulturális örökségünkről Kemény Aranka (közr.): A Lator-tanya, Lator László tiszasásvári emlékei, Acta Academiae Beregsasiensis, Philologica, 2025/1., 221-223.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https://doi.org/10.58423/2786-6726/2025-1-221-223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https://aab-philologica.kmf.uz.ua/aabp/article/view/98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 – Lévai Aliz Mária 2025. Hivatástudat és művésziség. A kultúraközvetítés eszménye Kótyuk István Erdei rege-fordításában. Acta Academiae Beregsasiensis, Philologica 4(2): 121–137.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https://doi.org/10.58423/2786-6726/2025-2-121-137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https://doi.org/10.58423/2786-6726/2025-2-121-137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L., Váradi, K. (2025) The Transcarpathian Memories of László Lator, Renowned Hungarian Poet [Review]: KEMÉNY, Aranka, ed. A Lator-tanya. Lator László tiszasásvári emlékei [The Lator Homestead. László Lator’s Memories from Trosnyk]. Budapest: Széchenyi Academy of Literature and Arts, 2023, 246 pp. [in Hungarian]. Slavic World, 24, 236–240.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https://doi.org/10.15407/10.15407/slavicworld2025.24.236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https://doi.org/10.15407/10.15407/slavicworld2025.24.236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L.  A közíró töprengései Szilágyi István: Távolodó jégtáblákon – Válogatott publicisztikák. Acta Academiae Beregsasiensis, Philologica. 2024/2. 233-236.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https://doi.org/10.58423/2786-6726/2024-2-233-236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Василь Чордаш, Олександр Кордонець, Досвід чужинності в прозі Єви Берніцкі. Filologichnyj Chasopys: Zbirnyk naukovyh prac: № 1 (2023) pp. 172-181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https://doi.org/10.31499/2415-8828.1.2023.281380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http://fch.udpu.edu.ua/article/view/281380/16.pdf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Bűnbeesés és sorsszerűség Szilágyi István Kő hull apadó kútba című regényében. In: Filologichnyj Chasopys: Zbirnyk naukovyh prac: № 2 (2021) pp. 154-164.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https://doi.org/10.31499/2415-8828.2.2021.246099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http://fch.udpu.edu.ua/article/view/246099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 (2025). Nyelv, identitás, idegenség Vári Fábián László Tábori posta című regényében In: Határokon átnyúló nyelvi akadálymentesítés a közéletben (absztraktkötet). Beregszász: Hodinka Antal Nyelvészeti Kutatóközpont, p. 13-14.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https://hodinkaintezet.uz.ua/hu/language-apl/absztraktkotet/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L. Elszórt kulturális utalások – létértelmezésként felbukkanó filmleírások Szilágyi István Agancsbozót című regényében. Kortárs, 2025/4. 30-34.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https://www.kortarsfolyoirat.hu/wp-content/uploads/pdf/kortars%202025_04%20oszk.pdf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László. Görömbei 80 – Csordás László visszaemlékezése, A Vörös postakocsi online, 2025. 07. 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https://avorospostakocsi.hu/2025/07/21/gorombei-80---csordas-laszlo-visszaemlekezese/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L. Az elmúlás ellenében, Szilágyi István halálára. Együtt 2024/2. 35-37.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https://kmmi.org.ua/uploads/attachments/books/folyoiratok/egyutt/2024/egyutt_2024_2.pdf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L. Küszöbön álló újrakezdés. Beszélgetés Marcsák Gergellyel. Magyar Napló 2023. október. 53-62.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https://magyarnaplo.hu/lapszamok/magyar-naplo/2023-10-09#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László, Titok és idegenség csapdájában (Szilágyi István: Messze túl a láthatáron). In: Acta Academiae Beregsasiensis, Philologica,  Évf. 1 szám 2 (2022), 256-280.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https://doi.org/10.58423/2786-6726/2022-2-256-280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A nyugat-európai boszorkányperekről (Gorzó Katalin: Boszorkányság nyugaton), Együtt, 2021/6, 50-53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https://epa.oszk.hu/00500/00595/00100/pdf/EPA00595_egyutt_2021_6_050-053.pdf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Głos milczenia In: Nagy, Zoltán Mihály Szatański pomiot, Lublin, Lengyelország : Warsztaty Kultury w Lublinie (2021) 188 p. pp. 175-182. , 8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https://drive.google.com/file/d/1KblbTIdTEcFhmpCP_znLhBrkEb1sbZU-/view?usp=sharing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László: Trianon és a kárpátaljai magyar irodalom. In. Határtalan magyar irodalom 2. Trianon és a külhoni magyarság irodalma (Szerk.: Jánosi Zoltán), Magyar Napló - Fókusz Egyesület, Budapest, 2021. 83-88.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https://drive.google.com/file/d/1yDm10qRsBCsoDjEa3s40qk-j30ZrQWo3/view?usp=sharing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László, A megmaradás poétikája: A kárpátaljai magyar irodalomról, Együtt 3. sz. pp. 38-42. , 5 p. (2020)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https://epa.oszk.hu/00500/00595/00091/pdf/EPA00595_egyutt_2020_3_25-29.pdf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László, Horizontok metszéspontján [Szilágyi István: Messze túl a láthatáron], SZÉPIRODALMI FIGYELŐ : 3 pp. 102-106. , 5 p. (2020)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https://epa.oszk.hu/01400/01433/00098/pdf/EPA01433_szepirodalmi_figyelo_2020_3_102-130.pdf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Megelevenedő térképzetek, Terek és képleírások Brenzovics Marianna Kilátás című regényében, SZÉPIRODALMI FIGYELŐ : 1 pp. 44-52. , 9 p. (2020)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https://epa.oszk.hu/01400/01433/00096/pdf/EPA01433_szepirodalmi_figyelo_2020_1_044-052.pdf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Utazni újra: Ungvár, Alföld, 9 pp. 56-59. , 4 p. (2020)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https://alfoldonline.hu/wp-content/uploads/2020/11/2020_szept_beliv.pdf#page=56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 - Válaszutak előtt A kárpátaljai magyar irodalom önértelmezési kísérletei a rendszerváltástól napjainkig In: Fűzfa, Balázs; Markó, Péter (szerk.) "Szél el ne hordja..." : Cicelle-konferenciák, 2012–2019 Szombathely, Magyarország : Savaria University Press (2020) 404 p. pp. 13-19. , 7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129446524/Csord%C3%A1s_L%C3%A1szl%C3%B3_V%C3%A1laszutak_el%C5%91tt_2020_In_F%C5%B1zfa_Bal%C3%A1zs_Mark%C3%B3_P%C3%A9ter_szerk_Sz%C3%A9l_el_ne_hordja_Cicelle_konferenci%C3%A1k_2012_2019_Szombathely_Magyarorsz%C3%A1g_Savaria_University_Press_2020_404_p_pp_13_19_7_p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A nemzeti irodalomszemlélet mérlege (Papp Endre: Görömbei András című monográfiájáról), VÖRÖS POSTAKOCSI: MŰVÉSZETI, TUDOMÁNYOS, KÖZÉLETI FOLYÓIRAT : 2 pp. 94-97. , 4 p. (2019)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https://epa.oszk.hu/04000/04028/00002/pdf/EPA04028_vorospostakocsi_2019_02_094-097.pdf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Csordás László: A peremlét zátonyán. Az idegenség dinamikája Szilágyi István regényeiben. Doktori (PhD) értekezés. Debrecen - 2021.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https://dea.lib.unideb.hu/items/0606f8fd-5185-46e4-80dd-df24d85255e7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