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05" w:rsidRPr="00D43B45" w:rsidRDefault="00923B05" w:rsidP="00923B05">
      <w:pPr>
        <w:jc w:val="center"/>
        <w:rPr>
          <w:sz w:val="20"/>
          <w:szCs w:val="20"/>
          <w:lang w:val="uk-UA"/>
        </w:rPr>
      </w:pPr>
      <w:r w:rsidRPr="00D43B45">
        <w:rPr>
          <w:sz w:val="20"/>
          <w:szCs w:val="20"/>
          <w:lang w:val="uk-UA"/>
        </w:rPr>
        <w:t>ЗАКАРПАТСЬКИЙ УГОРСЬКИЙ ІНСТИТУТ ІМ. Ф</w:t>
      </w:r>
      <w:r w:rsidRPr="00D43B45">
        <w:rPr>
          <w:sz w:val="20"/>
          <w:szCs w:val="20"/>
        </w:rPr>
        <w:t>.</w:t>
      </w:r>
      <w:r w:rsidRPr="00D43B45">
        <w:rPr>
          <w:sz w:val="20"/>
          <w:szCs w:val="20"/>
          <w:lang w:val="uk-UA"/>
        </w:rPr>
        <w:t xml:space="preserve"> РАКОЦІ ІІ</w:t>
      </w:r>
    </w:p>
    <w:p w:rsidR="00923B05" w:rsidRPr="000D2D6A" w:rsidRDefault="00923B05" w:rsidP="00923B05">
      <w:pPr>
        <w:jc w:val="center"/>
        <w:rPr>
          <w:sz w:val="20"/>
          <w:szCs w:val="20"/>
        </w:rPr>
      </w:pPr>
      <w:r w:rsidRPr="00D43B45">
        <w:rPr>
          <w:sz w:val="20"/>
          <w:szCs w:val="20"/>
          <w:lang w:val="uk-UA"/>
        </w:rPr>
        <w:t xml:space="preserve">КАФЕДРА </w:t>
      </w:r>
      <w:r>
        <w:rPr>
          <w:sz w:val="20"/>
          <w:szCs w:val="20"/>
          <w:lang w:val="uk-UA"/>
        </w:rPr>
        <w:t>ФІЛОЛОГІЇ</w:t>
      </w:r>
    </w:p>
    <w:p w:rsidR="00923B05" w:rsidRPr="00D43B45" w:rsidRDefault="00923B05" w:rsidP="00923B05">
      <w:pPr>
        <w:jc w:val="center"/>
        <w:rPr>
          <w:sz w:val="20"/>
          <w:szCs w:val="20"/>
        </w:rPr>
      </w:pPr>
      <w:r w:rsidRPr="00D43B45">
        <w:rPr>
          <w:sz w:val="20"/>
          <w:szCs w:val="20"/>
        </w:rPr>
        <w:t>II. RÁKÓCZI FERENC KÁRPÁTALJAI MAGYAR FŐISKOLA</w:t>
      </w:r>
    </w:p>
    <w:p w:rsidR="00923B05" w:rsidRPr="00D43B45" w:rsidRDefault="00923B05" w:rsidP="00923B05">
      <w:pPr>
        <w:jc w:val="center"/>
        <w:rPr>
          <w:sz w:val="20"/>
          <w:szCs w:val="20"/>
        </w:rPr>
      </w:pPr>
      <w:r>
        <w:rPr>
          <w:sz w:val="20"/>
          <w:szCs w:val="20"/>
        </w:rPr>
        <w:t xml:space="preserve">FILOLÓGIA </w:t>
      </w:r>
      <w:r w:rsidRPr="00D43B45">
        <w:rPr>
          <w:sz w:val="20"/>
          <w:szCs w:val="20"/>
        </w:rPr>
        <w:t>TANSZÉK</w:t>
      </w:r>
    </w:p>
    <w:p w:rsidR="00923B05" w:rsidRDefault="00923B05" w:rsidP="00923B05">
      <w:pPr>
        <w:jc w:val="center"/>
        <w:rPr>
          <w:b/>
          <w:sz w:val="28"/>
          <w:szCs w:val="28"/>
        </w:rPr>
      </w:pPr>
    </w:p>
    <w:p w:rsidR="00923B05" w:rsidRPr="00923B05" w:rsidRDefault="00923B05" w:rsidP="00923B05">
      <w:pPr>
        <w:widowControl w:val="0"/>
        <w:autoSpaceDE w:val="0"/>
        <w:autoSpaceDN w:val="0"/>
        <w:adjustRightInd w:val="0"/>
        <w:jc w:val="right"/>
        <w:rPr>
          <w:lang w:val="uk-UA"/>
        </w:rPr>
      </w:pPr>
      <w:r w:rsidRPr="00923B05">
        <w:rPr>
          <w:lang w:val="uk-UA"/>
        </w:rPr>
        <w:t>ЗАТВЕРДЖЕНО</w:t>
      </w:r>
    </w:p>
    <w:p w:rsidR="00923B05" w:rsidRPr="00923B05" w:rsidRDefault="00923B05" w:rsidP="00923B05">
      <w:pPr>
        <w:widowControl w:val="0"/>
        <w:autoSpaceDE w:val="0"/>
        <w:autoSpaceDN w:val="0"/>
        <w:adjustRightInd w:val="0"/>
        <w:jc w:val="right"/>
        <w:rPr>
          <w:lang w:val="uk-UA"/>
        </w:rPr>
      </w:pPr>
      <w:r w:rsidRPr="00923B05">
        <w:rPr>
          <w:lang w:val="uk-UA"/>
        </w:rPr>
        <w:t>«___» _____________ 20</w:t>
      </w:r>
      <w:r w:rsidRPr="00923B05">
        <w:t>20</w:t>
      </w:r>
      <w:r w:rsidRPr="00923B05">
        <w:rPr>
          <w:lang w:val="uk-UA"/>
        </w:rPr>
        <w:t xml:space="preserve"> р.</w:t>
      </w:r>
    </w:p>
    <w:p w:rsidR="00923B05" w:rsidRPr="00923B05" w:rsidRDefault="00923B05" w:rsidP="00923B05">
      <w:pPr>
        <w:widowControl w:val="0"/>
        <w:autoSpaceDE w:val="0"/>
        <w:autoSpaceDN w:val="0"/>
        <w:adjustRightInd w:val="0"/>
        <w:jc w:val="right"/>
        <w:rPr>
          <w:lang w:val="uk-UA"/>
        </w:rPr>
      </w:pPr>
    </w:p>
    <w:p w:rsidR="00923B05" w:rsidRPr="00923B05" w:rsidRDefault="00923B05" w:rsidP="00923B05">
      <w:pPr>
        <w:widowControl w:val="0"/>
        <w:autoSpaceDE w:val="0"/>
        <w:autoSpaceDN w:val="0"/>
        <w:adjustRightInd w:val="0"/>
        <w:jc w:val="right"/>
        <w:rPr>
          <w:lang w:val="uk-UA"/>
        </w:rPr>
      </w:pPr>
      <w:r w:rsidRPr="00923B05">
        <w:rPr>
          <w:lang w:val="uk-UA"/>
        </w:rPr>
        <w:t>Голова приймальної комісії</w:t>
      </w:r>
      <w:r w:rsidR="00BA23F8">
        <w:rPr>
          <w:lang w:val="uk-UA"/>
        </w:rPr>
        <w:t xml:space="preserve"> ЗУІ</w:t>
      </w:r>
    </w:p>
    <w:p w:rsidR="00923B05" w:rsidRPr="00923B05" w:rsidRDefault="00923B05" w:rsidP="00923B05">
      <w:pPr>
        <w:widowControl w:val="0"/>
        <w:autoSpaceDE w:val="0"/>
        <w:autoSpaceDN w:val="0"/>
        <w:adjustRightInd w:val="0"/>
        <w:jc w:val="right"/>
        <w:rPr>
          <w:lang w:val="uk-UA"/>
        </w:rPr>
      </w:pPr>
    </w:p>
    <w:p w:rsidR="00923B05" w:rsidRPr="00923B05" w:rsidRDefault="00923B05" w:rsidP="00923B05">
      <w:pPr>
        <w:widowControl w:val="0"/>
        <w:autoSpaceDE w:val="0"/>
        <w:autoSpaceDN w:val="0"/>
        <w:adjustRightInd w:val="0"/>
        <w:jc w:val="right"/>
        <w:rPr>
          <w:lang w:val="uk-UA"/>
        </w:rPr>
      </w:pPr>
      <w:r w:rsidRPr="00923B05">
        <w:rPr>
          <w:lang w:val="uk-UA"/>
        </w:rPr>
        <w:t>________________І.І. Орос</w:t>
      </w:r>
    </w:p>
    <w:p w:rsidR="00923B05" w:rsidRDefault="00923B05" w:rsidP="002C7CAA">
      <w:pPr>
        <w:rPr>
          <w:b/>
          <w:sz w:val="32"/>
          <w:szCs w:val="32"/>
        </w:rPr>
      </w:pPr>
    </w:p>
    <w:p w:rsidR="00923B05" w:rsidRPr="002C7CAA" w:rsidRDefault="00923B05" w:rsidP="002C7CAA">
      <w:pPr>
        <w:spacing w:line="276" w:lineRule="auto"/>
        <w:jc w:val="center"/>
        <w:rPr>
          <w:b/>
          <w:sz w:val="28"/>
          <w:szCs w:val="28"/>
          <w:lang w:val="uk-UA"/>
        </w:rPr>
      </w:pPr>
      <w:r w:rsidRPr="002C7CAA">
        <w:rPr>
          <w:b/>
          <w:sz w:val="28"/>
          <w:szCs w:val="28"/>
          <w:lang w:val="uk-UA"/>
        </w:rPr>
        <w:t>ПРОГРАМА</w:t>
      </w:r>
    </w:p>
    <w:p w:rsidR="002C7CAA" w:rsidRPr="002C7CAA" w:rsidRDefault="002C7CAA" w:rsidP="002C7CAA">
      <w:pPr>
        <w:shd w:val="clear" w:color="auto" w:fill="FFFFFF"/>
        <w:spacing w:line="276" w:lineRule="auto"/>
        <w:jc w:val="center"/>
        <w:rPr>
          <w:b/>
          <w:sz w:val="28"/>
          <w:szCs w:val="28"/>
          <w:lang w:val="uk-UA"/>
        </w:rPr>
      </w:pPr>
      <w:r w:rsidRPr="002C7CAA">
        <w:rPr>
          <w:b/>
          <w:sz w:val="28"/>
          <w:szCs w:val="28"/>
          <w:lang w:val="uk-UA"/>
        </w:rPr>
        <w:t xml:space="preserve">фахового вступного випробування </w:t>
      </w:r>
    </w:p>
    <w:p w:rsidR="00923B05" w:rsidRPr="003A03C0" w:rsidRDefault="00923B05" w:rsidP="002C7CAA">
      <w:pPr>
        <w:spacing w:line="276" w:lineRule="auto"/>
        <w:jc w:val="center"/>
        <w:rPr>
          <w:b/>
          <w:sz w:val="28"/>
          <w:szCs w:val="28"/>
          <w:lang w:val="ru-RU"/>
        </w:rPr>
      </w:pPr>
      <w:r w:rsidRPr="002C7CAA">
        <w:rPr>
          <w:b/>
          <w:sz w:val="28"/>
          <w:szCs w:val="28"/>
          <w:lang w:val="uk-UA"/>
        </w:rPr>
        <w:t xml:space="preserve">ЗАНГЛІЙСЬКОЇ МОВИ </w:t>
      </w:r>
    </w:p>
    <w:p w:rsidR="002C7CAA" w:rsidRPr="002C7CAA" w:rsidRDefault="002C7CAA" w:rsidP="002C7CAA">
      <w:pPr>
        <w:shd w:val="clear" w:color="auto" w:fill="FFFFFF"/>
        <w:spacing w:line="276" w:lineRule="auto"/>
        <w:jc w:val="center"/>
        <w:rPr>
          <w:b/>
          <w:sz w:val="28"/>
          <w:szCs w:val="28"/>
          <w:lang w:val="uk-UA"/>
        </w:rPr>
      </w:pPr>
      <w:r w:rsidRPr="002C7CAA">
        <w:rPr>
          <w:b/>
          <w:sz w:val="28"/>
          <w:szCs w:val="28"/>
          <w:lang w:val="uk-UA"/>
        </w:rPr>
        <w:t>для здобуття освітнього ступеня «</w:t>
      </w:r>
      <w:r w:rsidRPr="002C7CAA">
        <w:rPr>
          <w:b/>
          <w:caps/>
          <w:sz w:val="28"/>
          <w:szCs w:val="28"/>
          <w:lang w:val="uk-UA"/>
        </w:rPr>
        <w:t>м</w:t>
      </w:r>
      <w:r w:rsidRPr="002C7CAA">
        <w:rPr>
          <w:b/>
          <w:sz w:val="28"/>
          <w:szCs w:val="28"/>
          <w:lang w:val="uk-UA"/>
        </w:rPr>
        <w:t xml:space="preserve">агістр» </w:t>
      </w:r>
    </w:p>
    <w:p w:rsidR="002C7CAA" w:rsidRPr="002C7CAA" w:rsidRDefault="002C7CAA" w:rsidP="002C7CAA">
      <w:pPr>
        <w:shd w:val="clear" w:color="auto" w:fill="FFFFFF"/>
        <w:spacing w:line="276" w:lineRule="auto"/>
        <w:jc w:val="center"/>
        <w:rPr>
          <w:b/>
          <w:sz w:val="28"/>
          <w:szCs w:val="28"/>
          <w:lang w:val="uk-UA"/>
        </w:rPr>
      </w:pPr>
      <w:r w:rsidRPr="002C7CAA">
        <w:rPr>
          <w:b/>
          <w:sz w:val="28"/>
          <w:szCs w:val="28"/>
          <w:lang w:val="uk-UA"/>
        </w:rPr>
        <w:t xml:space="preserve">за спеціальністю 035 «Філологія» </w:t>
      </w:r>
    </w:p>
    <w:p w:rsidR="002C7CAA" w:rsidRDefault="002C7CAA" w:rsidP="002C7CAA">
      <w:pPr>
        <w:shd w:val="clear" w:color="auto" w:fill="FFFFFF"/>
        <w:spacing w:line="276" w:lineRule="auto"/>
        <w:jc w:val="center"/>
        <w:rPr>
          <w:b/>
          <w:sz w:val="28"/>
          <w:szCs w:val="28"/>
          <w:lang w:val="uk-UA"/>
        </w:rPr>
      </w:pPr>
      <w:r w:rsidRPr="002C7CAA">
        <w:rPr>
          <w:b/>
          <w:sz w:val="28"/>
          <w:szCs w:val="28"/>
          <w:lang w:val="uk-UA"/>
        </w:rPr>
        <w:t xml:space="preserve">на основі освітнього ступеня «Бакалавр» </w:t>
      </w:r>
    </w:p>
    <w:p w:rsidR="002C7CAA" w:rsidRPr="002C7CAA" w:rsidRDefault="008C342A" w:rsidP="002C7CAA">
      <w:pPr>
        <w:shd w:val="clear" w:color="auto" w:fill="FFFFFF"/>
        <w:spacing w:line="276" w:lineRule="auto"/>
        <w:jc w:val="center"/>
        <w:rPr>
          <w:b/>
          <w:sz w:val="28"/>
          <w:szCs w:val="28"/>
          <w:lang w:val="uk-UA"/>
        </w:rPr>
      </w:pPr>
      <w:r w:rsidRPr="002C7CAA">
        <w:rPr>
          <w:b/>
          <w:sz w:val="28"/>
          <w:szCs w:val="28"/>
          <w:lang w:val="uk-UA"/>
        </w:rPr>
        <w:t xml:space="preserve">здобутого </w:t>
      </w:r>
      <w:r w:rsidR="002C7CAA" w:rsidRPr="002C7CAA">
        <w:rPr>
          <w:b/>
          <w:sz w:val="28"/>
          <w:szCs w:val="28"/>
          <w:lang w:val="uk-UA"/>
        </w:rPr>
        <w:t>за спорідненою спеціальністю</w:t>
      </w:r>
    </w:p>
    <w:p w:rsidR="00923B05" w:rsidRPr="00E24BFF" w:rsidRDefault="00923B05" w:rsidP="002C7CAA">
      <w:pPr>
        <w:rPr>
          <w:b/>
          <w:sz w:val="32"/>
          <w:szCs w:val="32"/>
        </w:rPr>
      </w:pPr>
    </w:p>
    <w:p w:rsidR="00923B05" w:rsidRPr="002C7CAA" w:rsidRDefault="00923B05" w:rsidP="002C7CAA">
      <w:pPr>
        <w:jc w:val="center"/>
        <w:rPr>
          <w:b/>
          <w:sz w:val="28"/>
          <w:szCs w:val="28"/>
        </w:rPr>
      </w:pPr>
      <w:r w:rsidRPr="002C7CAA">
        <w:rPr>
          <w:b/>
          <w:sz w:val="28"/>
          <w:szCs w:val="28"/>
        </w:rPr>
        <w:t>ÍRÁSBELI FELVÉTELI FELADATOK</w:t>
      </w:r>
    </w:p>
    <w:p w:rsidR="00923B05" w:rsidRPr="002C7CAA" w:rsidRDefault="00923B05" w:rsidP="002C7CAA">
      <w:pPr>
        <w:jc w:val="center"/>
        <w:rPr>
          <w:b/>
          <w:sz w:val="28"/>
          <w:szCs w:val="28"/>
        </w:rPr>
      </w:pPr>
      <w:r w:rsidRPr="002C7CAA">
        <w:rPr>
          <w:b/>
          <w:sz w:val="28"/>
          <w:szCs w:val="28"/>
        </w:rPr>
        <w:t>TÉMAKÖREI</w:t>
      </w:r>
    </w:p>
    <w:p w:rsidR="00923B05" w:rsidRPr="002C7CAA" w:rsidRDefault="00923B05" w:rsidP="002C7CAA">
      <w:pPr>
        <w:jc w:val="center"/>
        <w:rPr>
          <w:b/>
          <w:sz w:val="28"/>
          <w:szCs w:val="28"/>
        </w:rPr>
      </w:pPr>
      <w:r w:rsidRPr="002C7CAA">
        <w:rPr>
          <w:b/>
          <w:sz w:val="28"/>
          <w:szCs w:val="28"/>
        </w:rPr>
        <w:t>Angol nyelvből és irodalomból</w:t>
      </w:r>
    </w:p>
    <w:p w:rsidR="00923B05" w:rsidRDefault="00923B05" w:rsidP="002C7CAA">
      <w:pPr>
        <w:jc w:val="center"/>
        <w:rPr>
          <w:b/>
          <w:sz w:val="28"/>
          <w:szCs w:val="28"/>
        </w:rPr>
      </w:pPr>
      <w:r w:rsidRPr="002C7CAA">
        <w:rPr>
          <w:b/>
          <w:sz w:val="28"/>
          <w:szCs w:val="28"/>
        </w:rPr>
        <w:t>„Magiszteri” képzési szintre felvételizők számára</w:t>
      </w:r>
    </w:p>
    <w:p w:rsidR="002C7CAA" w:rsidRDefault="002C7CAA" w:rsidP="002C7CAA">
      <w:pPr>
        <w:jc w:val="center"/>
        <w:rPr>
          <w:b/>
          <w:sz w:val="28"/>
          <w:szCs w:val="28"/>
        </w:rPr>
      </w:pPr>
    </w:p>
    <w:p w:rsidR="00786554" w:rsidRDefault="00786554" w:rsidP="002C7CAA">
      <w:pPr>
        <w:jc w:val="center"/>
        <w:rPr>
          <w:b/>
          <w:sz w:val="28"/>
          <w:szCs w:val="28"/>
        </w:rPr>
      </w:pPr>
    </w:p>
    <w:p w:rsidR="00786554" w:rsidRPr="00DB45A4" w:rsidRDefault="00786554" w:rsidP="002C7CAA">
      <w:pPr>
        <w:jc w:val="center"/>
        <w:rPr>
          <w:b/>
          <w:sz w:val="28"/>
          <w:szCs w:val="28"/>
        </w:rPr>
      </w:pPr>
    </w:p>
    <w:p w:rsidR="00786554" w:rsidRPr="002C7CAA" w:rsidRDefault="00786554" w:rsidP="002C7CAA">
      <w:pPr>
        <w:jc w:val="center"/>
        <w:rPr>
          <w:b/>
          <w:sz w:val="28"/>
          <w:szCs w:val="28"/>
        </w:rPr>
      </w:pPr>
    </w:p>
    <w:p w:rsidR="00923B05" w:rsidRDefault="00923B05">
      <w:pPr>
        <w:rPr>
          <w:lang w:val="uk-UA"/>
        </w:rPr>
      </w:pPr>
      <w:r>
        <w:rPr>
          <w:noProof/>
        </w:rPr>
        <w:drawing>
          <wp:inline distT="0" distB="0" distL="0" distR="0">
            <wp:extent cx="2487295" cy="1938655"/>
            <wp:effectExtent l="0" t="0" r="8255"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7295" cy="1938655"/>
                    </a:xfrm>
                    <a:prstGeom prst="rect">
                      <a:avLst/>
                    </a:prstGeom>
                    <a:noFill/>
                  </pic:spPr>
                </pic:pic>
              </a:graphicData>
            </a:graphic>
          </wp:inline>
        </w:drawing>
      </w:r>
    </w:p>
    <w:p w:rsidR="00AB5582" w:rsidRDefault="00AB5582">
      <w:pPr>
        <w:rPr>
          <w:lang w:val="uk-UA"/>
        </w:rPr>
      </w:pPr>
    </w:p>
    <w:p w:rsidR="00AB5582" w:rsidRDefault="00AB5582">
      <w:pPr>
        <w:rPr>
          <w:lang w:val="uk-UA"/>
        </w:rPr>
      </w:pPr>
    </w:p>
    <w:p w:rsidR="00AB5582" w:rsidRDefault="00AB5582">
      <w:pPr>
        <w:rPr>
          <w:lang w:val="uk-UA"/>
        </w:rPr>
      </w:pPr>
    </w:p>
    <w:p w:rsidR="00717AA9" w:rsidRPr="00717AA9" w:rsidRDefault="00717AA9" w:rsidP="00717AA9">
      <w:pPr>
        <w:widowControl w:val="0"/>
        <w:autoSpaceDE w:val="0"/>
        <w:autoSpaceDN w:val="0"/>
        <w:adjustRightInd w:val="0"/>
        <w:jc w:val="right"/>
        <w:rPr>
          <w:color w:val="000000"/>
          <w:lang w:val="uk-UA"/>
        </w:rPr>
      </w:pPr>
    </w:p>
    <w:p w:rsidR="00923B05" w:rsidRPr="0037554D" w:rsidRDefault="00923B05">
      <w:pPr>
        <w:rPr>
          <w:lang w:val="ru-RU"/>
        </w:rPr>
      </w:pPr>
    </w:p>
    <w:p w:rsidR="00717AA9" w:rsidRDefault="00717AA9">
      <w:pPr>
        <w:rPr>
          <w:lang w:val="uk-UA"/>
        </w:rPr>
      </w:pPr>
    </w:p>
    <w:p w:rsidR="0037554D" w:rsidRDefault="0037554D">
      <w:pPr>
        <w:rPr>
          <w:lang w:val="uk-UA"/>
        </w:rPr>
      </w:pPr>
    </w:p>
    <w:p w:rsidR="00923B05" w:rsidRDefault="00923B05" w:rsidP="002C7CAA">
      <w:pPr>
        <w:jc w:val="center"/>
        <w:rPr>
          <w:lang w:val="uk-UA"/>
        </w:rPr>
      </w:pPr>
      <w:r>
        <w:rPr>
          <w:lang w:val="uk-UA"/>
        </w:rPr>
        <w:t xml:space="preserve">Берегово / </w:t>
      </w:r>
      <w:r>
        <w:t>Beregszász</w:t>
      </w:r>
      <w:r>
        <w:rPr>
          <w:lang w:val="uk-UA"/>
        </w:rPr>
        <w:t xml:space="preserve"> – 2020 рік</w:t>
      </w:r>
    </w:p>
    <w:p w:rsidR="00E10C4E" w:rsidRDefault="00E10C4E">
      <w:pPr>
        <w:spacing w:after="160" w:line="259" w:lineRule="auto"/>
      </w:pPr>
      <w:r>
        <w:br w:type="page"/>
      </w:r>
    </w:p>
    <w:p w:rsidR="003D7D8D" w:rsidRPr="00923B05" w:rsidRDefault="003D7D8D" w:rsidP="002C7CAA">
      <w:pPr>
        <w:jc w:val="center"/>
      </w:pPr>
    </w:p>
    <w:p w:rsidR="00923B05" w:rsidRPr="00BA23F8" w:rsidRDefault="00923B05" w:rsidP="002C7CAA">
      <w:pPr>
        <w:jc w:val="center"/>
        <w:rPr>
          <w:lang w:val="uk-UA"/>
        </w:rPr>
      </w:pPr>
    </w:p>
    <w:p w:rsidR="003C60E1" w:rsidRPr="00E10C4E" w:rsidRDefault="003C60E1" w:rsidP="00BA23F8">
      <w:pPr>
        <w:shd w:val="clear" w:color="auto" w:fill="FFFFFF"/>
        <w:jc w:val="both"/>
        <w:rPr>
          <w:color w:val="000000"/>
          <w:lang w:val="uk-UA" w:eastAsia="ru-RU"/>
        </w:rPr>
      </w:pPr>
      <w:r w:rsidRPr="00BA23F8">
        <w:rPr>
          <w:lang w:val="uk-UA" w:eastAsia="ru-RU"/>
        </w:rPr>
        <w:t>Програма фахового вступного випробування для здобуття освітнього ступеня «</w:t>
      </w:r>
      <w:r w:rsidRPr="00BA23F8">
        <w:rPr>
          <w:caps/>
          <w:lang w:val="uk-UA" w:eastAsia="ru-RU"/>
        </w:rPr>
        <w:t>м</w:t>
      </w:r>
      <w:r w:rsidRPr="00BA23F8">
        <w:rPr>
          <w:lang w:val="uk-UA" w:eastAsia="ru-RU"/>
        </w:rPr>
        <w:t>агістр» за спеціальністю 035 «Філологія» для прийому на навчання осіб, які раніше здобули освітній ступінь (освітньо-кваліфікаційний рівень) «Бакалавр»за спорідненою спеціальністю</w:t>
      </w:r>
      <w:r w:rsidRPr="00E10C4E">
        <w:rPr>
          <w:lang w:val="uk-UA" w:eastAsia="ru-RU"/>
        </w:rPr>
        <w:t xml:space="preserve">. </w:t>
      </w:r>
      <w:r w:rsidRPr="00E10C4E">
        <w:rPr>
          <w:color w:val="000000"/>
          <w:lang w:val="uk-UA" w:eastAsia="ru-RU"/>
        </w:rPr>
        <w:t>– с.</w:t>
      </w:r>
      <w:r w:rsidR="00806B8E">
        <w:rPr>
          <w:color w:val="000000"/>
          <w:lang w:val="uk-UA" w:eastAsia="ru-RU"/>
        </w:rPr>
        <w:t>25</w:t>
      </w:r>
    </w:p>
    <w:p w:rsidR="00923B05" w:rsidRPr="00BA23F8" w:rsidRDefault="003C60E1">
      <w:pPr>
        <w:rPr>
          <w:b/>
          <w:bCs/>
          <w:lang w:val="uk-UA"/>
        </w:rPr>
      </w:pPr>
      <w:r w:rsidRPr="00BA23F8">
        <w:rPr>
          <w:b/>
          <w:bCs/>
          <w:lang w:val="uk-UA"/>
        </w:rPr>
        <w:t>Розробники:</w:t>
      </w:r>
    </w:p>
    <w:p w:rsidR="003C60E1" w:rsidRPr="00BA23F8" w:rsidRDefault="003C60E1">
      <w:pPr>
        <w:rPr>
          <w:lang w:val="uk-UA"/>
        </w:rPr>
      </w:pPr>
    </w:p>
    <w:p w:rsidR="00923B05" w:rsidRPr="00BA23F8" w:rsidRDefault="003C60E1" w:rsidP="003C60E1">
      <w:pPr>
        <w:jc w:val="both"/>
      </w:pPr>
      <w:r w:rsidRPr="00BA23F8">
        <w:rPr>
          <w:lang w:val="uk-UA"/>
        </w:rPr>
        <w:t>Баняс Н.Ю.,</w:t>
      </w:r>
      <w:r w:rsidRPr="00BA23F8">
        <w:t xml:space="preserve"> кандидат філологічних наук, доцент</w:t>
      </w:r>
    </w:p>
    <w:p w:rsidR="003C60E1" w:rsidRPr="00BA23F8" w:rsidRDefault="003C60E1" w:rsidP="003C60E1">
      <w:pPr>
        <w:jc w:val="both"/>
      </w:pPr>
      <w:r w:rsidRPr="00BA23F8">
        <w:rPr>
          <w:lang w:val="uk-UA"/>
        </w:rPr>
        <w:t xml:space="preserve">Врабель Т.Т., </w:t>
      </w:r>
      <w:r w:rsidRPr="00BA23F8">
        <w:t>кандидат філологічних наук, доцент</w:t>
      </w:r>
    </w:p>
    <w:p w:rsidR="00EB716D" w:rsidRPr="00BA23F8" w:rsidRDefault="00EB716D" w:rsidP="00EB716D">
      <w:pPr>
        <w:jc w:val="both"/>
      </w:pPr>
      <w:r w:rsidRPr="00BA23F8">
        <w:rPr>
          <w:lang w:val="uk-UA"/>
        </w:rPr>
        <w:t xml:space="preserve">Густі І.І, </w:t>
      </w:r>
      <w:r w:rsidR="00F909EB" w:rsidRPr="00A30DF3">
        <w:rPr>
          <w:lang w:val="uk-UA"/>
        </w:rPr>
        <w:t>доктор філософії</w:t>
      </w:r>
      <w:r w:rsidR="00F909EB" w:rsidRPr="00A30DF3">
        <w:t xml:space="preserve">,  </w:t>
      </w:r>
      <w:r w:rsidRPr="00BA23F8">
        <w:t>доцент</w:t>
      </w:r>
    </w:p>
    <w:p w:rsidR="003C60E1" w:rsidRPr="00BA23F8" w:rsidRDefault="003C60E1" w:rsidP="003C60E1">
      <w:pPr>
        <w:jc w:val="both"/>
        <w:rPr>
          <w:lang w:val="uk-UA"/>
        </w:rPr>
      </w:pPr>
      <w:r w:rsidRPr="00BA23F8">
        <w:rPr>
          <w:lang w:val="uk-UA"/>
        </w:rPr>
        <w:t xml:space="preserve">Леврінц М.І, </w:t>
      </w:r>
      <w:r w:rsidRPr="00BA23F8">
        <w:t xml:space="preserve">кандидат </w:t>
      </w:r>
      <w:r w:rsidRPr="00BA23F8">
        <w:rPr>
          <w:lang w:val="uk-UA"/>
        </w:rPr>
        <w:t>педагогічних</w:t>
      </w:r>
      <w:r w:rsidRPr="00BA23F8">
        <w:t xml:space="preserve"> наук, </w:t>
      </w:r>
      <w:r w:rsidRPr="00BA23F8">
        <w:rPr>
          <w:lang w:val="uk-UA"/>
        </w:rPr>
        <w:t xml:space="preserve">в.о. </w:t>
      </w:r>
      <w:r w:rsidRPr="00BA23F8">
        <w:t>доцент</w:t>
      </w:r>
      <w:r w:rsidRPr="00BA23F8">
        <w:rPr>
          <w:lang w:val="uk-UA"/>
        </w:rPr>
        <w:t>а</w:t>
      </w:r>
    </w:p>
    <w:p w:rsidR="003C60E1" w:rsidRPr="00BA23F8" w:rsidRDefault="003C60E1" w:rsidP="003C60E1">
      <w:pPr>
        <w:jc w:val="both"/>
        <w:rPr>
          <w:lang w:val="uk-UA"/>
        </w:rPr>
      </w:pPr>
      <w:r w:rsidRPr="00BA23F8">
        <w:rPr>
          <w:lang w:val="uk-UA"/>
        </w:rPr>
        <w:t>Лізак К.М., старший викладач</w:t>
      </w:r>
    </w:p>
    <w:p w:rsidR="003C60E1" w:rsidRPr="00BA23F8" w:rsidRDefault="003C60E1" w:rsidP="003C60E1">
      <w:pPr>
        <w:jc w:val="both"/>
        <w:rPr>
          <w:lang w:val="uk-UA"/>
        </w:rPr>
      </w:pPr>
      <w:r w:rsidRPr="00BA23F8">
        <w:rPr>
          <w:lang w:val="uk-UA"/>
        </w:rPr>
        <w:t>Сіладі В.В., старший викладач</w:t>
      </w:r>
    </w:p>
    <w:p w:rsidR="003C60E1" w:rsidRPr="00BA23F8" w:rsidRDefault="003C60E1" w:rsidP="003C60E1">
      <w:pPr>
        <w:jc w:val="both"/>
        <w:rPr>
          <w:lang w:val="uk-UA"/>
        </w:rPr>
      </w:pPr>
      <w:r w:rsidRPr="00BA23F8">
        <w:rPr>
          <w:lang w:val="uk-UA"/>
        </w:rPr>
        <w:t>Гладоник Г.</w:t>
      </w:r>
      <w:r w:rsidR="00E10C4E">
        <w:rPr>
          <w:lang w:val="en-US"/>
        </w:rPr>
        <w:t>B</w:t>
      </w:r>
      <w:r w:rsidR="00E10C4E" w:rsidRPr="0037554D">
        <w:rPr>
          <w:lang w:val="ru-RU"/>
        </w:rPr>
        <w:t>.</w:t>
      </w:r>
      <w:r w:rsidRPr="00BA23F8">
        <w:rPr>
          <w:lang w:val="uk-UA"/>
        </w:rPr>
        <w:t>, асистент</w:t>
      </w:r>
    </w:p>
    <w:p w:rsidR="00923B05" w:rsidRPr="00BA23F8" w:rsidRDefault="00923B05">
      <w:pPr>
        <w:rPr>
          <w:lang w:val="uk-UA"/>
        </w:rPr>
      </w:pPr>
    </w:p>
    <w:p w:rsidR="00923B05" w:rsidRPr="00BA23F8" w:rsidRDefault="00923B05">
      <w:pPr>
        <w:rPr>
          <w:lang w:val="uk-UA"/>
        </w:rPr>
      </w:pPr>
    </w:p>
    <w:p w:rsidR="00923B05" w:rsidRPr="00BA23F8" w:rsidRDefault="00923B05"/>
    <w:p w:rsidR="003C60E1" w:rsidRPr="00BA23F8" w:rsidRDefault="003C60E1"/>
    <w:p w:rsidR="003C60E1" w:rsidRPr="00BA23F8"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EB716D" w:rsidRDefault="00EB716D"/>
    <w:p w:rsidR="003C60E1" w:rsidRDefault="003C60E1"/>
    <w:p w:rsidR="003C60E1" w:rsidRDefault="003C60E1"/>
    <w:p w:rsidR="00996E2F" w:rsidRDefault="00996E2F"/>
    <w:p w:rsidR="007B1AC6" w:rsidRDefault="007B1AC6"/>
    <w:p w:rsidR="007B1AC6" w:rsidRDefault="007B1AC6"/>
    <w:p w:rsidR="00996E2F" w:rsidRDefault="00996E2F"/>
    <w:p w:rsidR="00105B1A" w:rsidRDefault="00105B1A">
      <w:pPr>
        <w:spacing w:after="160" w:line="259" w:lineRule="auto"/>
      </w:pPr>
      <w:r>
        <w:br w:type="page"/>
      </w:r>
    </w:p>
    <w:p w:rsidR="003C60E1" w:rsidRDefault="003C60E1"/>
    <w:p w:rsidR="003C60E1" w:rsidRDefault="003C60E1"/>
    <w:p w:rsidR="003C60E1" w:rsidRPr="003C60E1" w:rsidRDefault="003C60E1" w:rsidP="003C60E1">
      <w:pPr>
        <w:jc w:val="center"/>
        <w:rPr>
          <w:b/>
          <w:sz w:val="28"/>
          <w:szCs w:val="28"/>
          <w:lang w:val="uk-UA" w:eastAsia="ru-RU"/>
        </w:rPr>
      </w:pPr>
      <w:r w:rsidRPr="003C60E1">
        <w:rPr>
          <w:b/>
          <w:sz w:val="28"/>
          <w:szCs w:val="28"/>
          <w:lang w:val="uk-UA" w:eastAsia="ru-RU"/>
        </w:rPr>
        <w:t>ЗМІСТ</w:t>
      </w:r>
    </w:p>
    <w:p w:rsidR="003C60E1" w:rsidRPr="003C60E1" w:rsidRDefault="003C60E1" w:rsidP="003C60E1">
      <w:pPr>
        <w:jc w:val="center"/>
        <w:rPr>
          <w:b/>
          <w:sz w:val="28"/>
          <w:szCs w:val="28"/>
          <w:lang w:val="uk-UA" w:eastAsia="ru-RU"/>
        </w:rPr>
      </w:pPr>
    </w:p>
    <w:p w:rsidR="003C60E1" w:rsidRPr="00DB45A4" w:rsidRDefault="003C60E1" w:rsidP="003C60E1">
      <w:pPr>
        <w:spacing w:line="360" w:lineRule="auto"/>
        <w:rPr>
          <w:lang w:val="ru-RU" w:eastAsia="ru-RU"/>
        </w:rPr>
      </w:pPr>
      <w:r w:rsidRPr="003C60E1">
        <w:rPr>
          <w:sz w:val="28"/>
          <w:szCs w:val="28"/>
          <w:lang w:val="uk-UA" w:eastAsia="ru-RU"/>
        </w:rPr>
        <w:t>І</w:t>
      </w:r>
      <w:r w:rsidRPr="0037554D">
        <w:rPr>
          <w:lang w:val="uk-UA" w:eastAsia="ru-RU"/>
        </w:rPr>
        <w:t xml:space="preserve">. </w:t>
      </w:r>
      <w:r w:rsidR="00EB716D" w:rsidRPr="0037554D">
        <w:rPr>
          <w:lang w:val="uk-UA" w:eastAsia="ru-RU"/>
        </w:rPr>
        <w:t xml:space="preserve"> Пояснювальна записка</w:t>
      </w:r>
      <w:r w:rsidR="00DB45A4" w:rsidRPr="00DB45A4">
        <w:rPr>
          <w:lang w:val="uk-UA" w:eastAsia="ru-RU"/>
        </w:rPr>
        <w:t>………………………………………………………………………</w:t>
      </w:r>
      <w:r w:rsidR="00DB45A4">
        <w:rPr>
          <w:lang w:val="uk-UA" w:eastAsia="ru-RU"/>
        </w:rPr>
        <w:t>…</w:t>
      </w:r>
      <w:r w:rsidR="00DB45A4" w:rsidRPr="00DB45A4">
        <w:rPr>
          <w:lang w:val="ru-RU" w:eastAsia="ru-RU"/>
        </w:rPr>
        <w:t>4</w:t>
      </w:r>
      <w:r w:rsidR="00DB45A4" w:rsidRPr="00DB45A4">
        <w:rPr>
          <w:lang w:val="uk-UA" w:eastAsia="ru-RU"/>
        </w:rPr>
        <w:t>.</w:t>
      </w:r>
      <w:r w:rsidR="00DB45A4">
        <w:rPr>
          <w:lang w:val="en-US" w:eastAsia="ru-RU"/>
        </w:rPr>
        <w:t>II</w:t>
      </w:r>
      <w:r w:rsidR="00DB45A4" w:rsidRPr="00DB45A4">
        <w:rPr>
          <w:lang w:val="uk-UA" w:eastAsia="ru-RU"/>
        </w:rPr>
        <w:t xml:space="preserve">. </w:t>
      </w:r>
      <w:r w:rsidR="007B1AC6" w:rsidRPr="0037554D">
        <w:rPr>
          <w:lang w:val="uk-UA" w:eastAsia="ru-RU"/>
        </w:rPr>
        <w:t>Вимоги до рівня підготовки вс</w:t>
      </w:r>
      <w:r w:rsidR="002662FF" w:rsidRPr="00DB45A4">
        <w:rPr>
          <w:lang w:val="uk-UA" w:eastAsia="ru-RU"/>
        </w:rPr>
        <w:t>т</w:t>
      </w:r>
      <w:r w:rsidR="007B1AC6" w:rsidRPr="0037554D">
        <w:rPr>
          <w:lang w:val="uk-UA" w:eastAsia="ru-RU"/>
        </w:rPr>
        <w:t>упників</w:t>
      </w:r>
      <w:r w:rsidR="00DB45A4">
        <w:rPr>
          <w:lang w:val="ru-RU" w:eastAsia="ru-RU"/>
        </w:rPr>
        <w:t>……………………………………………………....</w:t>
      </w:r>
      <w:r w:rsidR="00DB45A4" w:rsidRPr="00DB45A4">
        <w:rPr>
          <w:lang w:val="ru-RU" w:eastAsia="ru-RU"/>
        </w:rPr>
        <w:t>4</w:t>
      </w:r>
    </w:p>
    <w:p w:rsidR="003C60E1" w:rsidRPr="00DB45A4" w:rsidRDefault="003C60E1" w:rsidP="003C60E1">
      <w:pPr>
        <w:spacing w:line="360" w:lineRule="auto"/>
        <w:rPr>
          <w:lang w:val="ru-RU" w:eastAsia="ru-RU"/>
        </w:rPr>
      </w:pPr>
      <w:r w:rsidRPr="0037554D">
        <w:rPr>
          <w:lang w:val="uk-UA" w:eastAsia="ru-RU"/>
        </w:rPr>
        <w:t xml:space="preserve">ІІІ. </w:t>
      </w:r>
      <w:r w:rsidR="00D226A6" w:rsidRPr="0037554D">
        <w:rPr>
          <w:lang w:val="uk-UA" w:eastAsia="ru-RU"/>
        </w:rPr>
        <w:t>Пр</w:t>
      </w:r>
      <w:r w:rsidR="00D226A6" w:rsidRPr="0037554D">
        <w:rPr>
          <w:lang w:val="en-US" w:eastAsia="ru-RU"/>
        </w:rPr>
        <w:t>o</w:t>
      </w:r>
      <w:r w:rsidR="00D226A6" w:rsidRPr="0037554D">
        <w:rPr>
          <w:lang w:val="uk-UA" w:eastAsia="ru-RU"/>
        </w:rPr>
        <w:t>грама фахового вс</w:t>
      </w:r>
      <w:r w:rsidR="002662FF" w:rsidRPr="0037554D">
        <w:rPr>
          <w:lang w:val="uk-UA" w:eastAsia="ru-RU"/>
        </w:rPr>
        <w:t>т</w:t>
      </w:r>
      <w:r w:rsidR="00D226A6" w:rsidRPr="0037554D">
        <w:rPr>
          <w:lang w:val="uk-UA" w:eastAsia="ru-RU"/>
        </w:rPr>
        <w:t>упнo</w:t>
      </w:r>
      <w:r w:rsidR="007B1AC6" w:rsidRPr="0037554D">
        <w:rPr>
          <w:lang w:val="uk-UA" w:eastAsia="ru-RU"/>
        </w:rPr>
        <w:t>го випробування</w:t>
      </w:r>
      <w:r w:rsidR="00DB45A4" w:rsidRPr="00DB45A4">
        <w:rPr>
          <w:lang w:val="ru-RU" w:eastAsia="ru-RU"/>
        </w:rPr>
        <w:t>………………………………………………..7</w:t>
      </w:r>
    </w:p>
    <w:p w:rsidR="003C60E1" w:rsidRPr="0037554D" w:rsidRDefault="003C60E1" w:rsidP="003C60E1">
      <w:pPr>
        <w:spacing w:line="360" w:lineRule="auto"/>
        <w:rPr>
          <w:lang w:val="uk-UA" w:eastAsia="ru-RU"/>
        </w:rPr>
      </w:pPr>
      <w:r w:rsidRPr="0037554D">
        <w:rPr>
          <w:lang w:val="uk-UA" w:eastAsia="ru-RU"/>
        </w:rPr>
        <w:t xml:space="preserve">ІV. </w:t>
      </w:r>
      <w:r w:rsidR="00513779" w:rsidRPr="0037554D">
        <w:rPr>
          <w:lang w:eastAsia="ru-RU"/>
        </w:rPr>
        <w:t>K</w:t>
      </w:r>
      <w:r w:rsidR="007B1AC6" w:rsidRPr="0037554D">
        <w:rPr>
          <w:lang w:val="uk-UA" w:eastAsia="ru-RU"/>
        </w:rPr>
        <w:t>ритерії оцінювання</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14</w:t>
      </w:r>
    </w:p>
    <w:p w:rsidR="003C60E1" w:rsidRPr="003C60E1" w:rsidRDefault="003C60E1" w:rsidP="003C60E1">
      <w:pPr>
        <w:spacing w:line="360" w:lineRule="auto"/>
        <w:rPr>
          <w:sz w:val="28"/>
          <w:szCs w:val="28"/>
          <w:lang w:val="uk-UA" w:eastAsia="ru-RU"/>
        </w:rPr>
      </w:pPr>
      <w:r w:rsidRPr="0037554D">
        <w:rPr>
          <w:lang w:val="uk-UA" w:eastAsia="ru-RU"/>
        </w:rPr>
        <w:t xml:space="preserve">V. </w:t>
      </w:r>
      <w:r w:rsidR="007B1AC6" w:rsidRPr="0037554D">
        <w:rPr>
          <w:lang w:val="uk-UA" w:eastAsia="ru-RU"/>
        </w:rPr>
        <w:t>Список рекомендованої літератури</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DB45A4">
        <w:rPr>
          <w:lang w:val="ru-RU" w:eastAsia="ru-RU"/>
        </w:rPr>
        <w:t>…</w:t>
      </w:r>
      <w:r w:rsidR="00DB45A4">
        <w:rPr>
          <w:lang w:val="ru-RU" w:eastAsia="ru-RU"/>
        </w:rPr>
        <w:t>…………..</w:t>
      </w:r>
      <w:r w:rsidR="00DB45A4" w:rsidRPr="0095195E">
        <w:rPr>
          <w:lang w:val="ru-RU" w:eastAsia="ru-RU"/>
        </w:rPr>
        <w:t>.</w:t>
      </w:r>
      <w:r w:rsidR="00DB45A4" w:rsidRPr="00DB45A4">
        <w:rPr>
          <w:lang w:val="ru-RU" w:eastAsia="ru-RU"/>
        </w:rPr>
        <w:t>14</w:t>
      </w:r>
      <w:r w:rsidRPr="0037554D">
        <w:rPr>
          <w:lang w:val="uk-UA" w:eastAsia="ru-RU"/>
        </w:rPr>
        <w:tab/>
      </w:r>
      <w:r w:rsidRPr="0037554D">
        <w:rPr>
          <w:lang w:val="uk-UA" w:eastAsia="ru-RU"/>
        </w:rPr>
        <w:tab/>
      </w:r>
      <w:r w:rsidRPr="003C60E1">
        <w:rPr>
          <w:sz w:val="28"/>
          <w:szCs w:val="28"/>
          <w:lang w:val="uk-UA" w:eastAsia="ru-RU"/>
        </w:rPr>
        <w:tab/>
      </w:r>
      <w:r w:rsidRPr="003C60E1">
        <w:rPr>
          <w:sz w:val="28"/>
          <w:szCs w:val="28"/>
          <w:lang w:val="uk-UA" w:eastAsia="ru-RU"/>
        </w:rPr>
        <w:tab/>
      </w:r>
      <w:r w:rsidRPr="003C60E1">
        <w:rPr>
          <w:sz w:val="28"/>
          <w:szCs w:val="28"/>
          <w:lang w:val="uk-UA" w:eastAsia="ru-RU"/>
        </w:rPr>
        <w:tab/>
      </w:r>
      <w:r w:rsidRPr="003C60E1">
        <w:rPr>
          <w:sz w:val="28"/>
          <w:szCs w:val="28"/>
          <w:lang w:val="uk-UA" w:eastAsia="ru-RU"/>
        </w:rPr>
        <w:tab/>
      </w:r>
    </w:p>
    <w:p w:rsidR="003C60E1" w:rsidRPr="00DB45A4" w:rsidRDefault="003C60E1" w:rsidP="003C60E1">
      <w:pPr>
        <w:rPr>
          <w:b/>
          <w:sz w:val="28"/>
          <w:szCs w:val="28"/>
          <w:lang w:val="uk-UA" w:eastAsia="ru-RU"/>
        </w:rPr>
      </w:pPr>
    </w:p>
    <w:p w:rsidR="003C60E1" w:rsidRPr="003C60E1" w:rsidRDefault="003C60E1" w:rsidP="003C60E1">
      <w:pPr>
        <w:rPr>
          <w:b/>
          <w:sz w:val="28"/>
          <w:szCs w:val="28"/>
          <w:lang w:val="uk-UA" w:eastAsia="ru-RU"/>
        </w:rPr>
      </w:pPr>
    </w:p>
    <w:p w:rsidR="003C60E1" w:rsidRPr="003C60E1" w:rsidRDefault="003C60E1" w:rsidP="003C60E1">
      <w:pPr>
        <w:jc w:val="center"/>
        <w:rPr>
          <w:b/>
          <w:sz w:val="28"/>
          <w:szCs w:val="28"/>
          <w:lang w:val="uk-UA" w:eastAsia="ru-RU"/>
        </w:rPr>
      </w:pPr>
    </w:p>
    <w:p w:rsidR="003C60E1" w:rsidRPr="003C60E1" w:rsidRDefault="003C60E1">
      <w:pPr>
        <w:rPr>
          <w:lang w:val="uk-UA"/>
        </w:rPr>
      </w:pPr>
    </w:p>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3C60E1" w:rsidRDefault="003C60E1"/>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996E2F"/>
    <w:p w:rsidR="00996E2F" w:rsidRDefault="00105B1A" w:rsidP="00737667">
      <w:pPr>
        <w:spacing w:after="160" w:line="259" w:lineRule="auto"/>
      </w:pPr>
      <w:r>
        <w:br w:type="page"/>
      </w:r>
    </w:p>
    <w:p w:rsidR="00996E2F" w:rsidRDefault="00996E2F"/>
    <w:p w:rsidR="00996E2F" w:rsidRPr="00660DEB" w:rsidRDefault="00660DEB" w:rsidP="00996E2F">
      <w:pPr>
        <w:autoSpaceDE w:val="0"/>
        <w:autoSpaceDN w:val="0"/>
        <w:adjustRightInd w:val="0"/>
        <w:jc w:val="center"/>
        <w:rPr>
          <w:rFonts w:ascii="Times New Roman,Bold" w:eastAsiaTheme="minorHAnsi" w:hAnsi="Times New Roman,Bold" w:cs="Times New Roman,Bold"/>
          <w:b/>
          <w:bCs/>
          <w:sz w:val="28"/>
          <w:szCs w:val="28"/>
          <w:lang w:val="uk-UA" w:eastAsia="en-US"/>
        </w:rPr>
      </w:pPr>
      <w:r w:rsidRPr="00660DEB">
        <w:rPr>
          <w:b/>
          <w:sz w:val="28"/>
          <w:szCs w:val="28"/>
          <w:lang w:val="uk-UA" w:eastAsia="ru-RU"/>
        </w:rPr>
        <w:t>І. Пояснювальна записка</w:t>
      </w:r>
    </w:p>
    <w:p w:rsidR="00996E2F" w:rsidRDefault="00996E2F" w:rsidP="00660DEB">
      <w:pPr>
        <w:autoSpaceDE w:val="0"/>
        <w:autoSpaceDN w:val="0"/>
        <w:adjustRightInd w:val="0"/>
        <w:rPr>
          <w:rFonts w:ascii="Times New Roman,Bold" w:eastAsiaTheme="minorHAnsi" w:hAnsi="Times New Roman,Bold" w:cs="Times New Roman,Bold"/>
          <w:b/>
          <w:bCs/>
          <w:sz w:val="28"/>
          <w:szCs w:val="28"/>
          <w:lang w:eastAsia="en-US"/>
        </w:rPr>
      </w:pPr>
    </w:p>
    <w:p w:rsidR="00155E92" w:rsidRDefault="00996E2F" w:rsidP="00155E92">
      <w:pPr>
        <w:autoSpaceDE w:val="0"/>
        <w:autoSpaceDN w:val="0"/>
        <w:adjustRightInd w:val="0"/>
        <w:jc w:val="both"/>
        <w:rPr>
          <w:rFonts w:eastAsiaTheme="minorHAnsi"/>
          <w:lang w:eastAsia="en-US"/>
        </w:rPr>
      </w:pPr>
      <w:r w:rsidRPr="00155E92">
        <w:rPr>
          <w:rFonts w:eastAsiaTheme="minorHAnsi"/>
          <w:b/>
          <w:bCs/>
          <w:lang w:eastAsia="en-US"/>
        </w:rPr>
        <w:t xml:space="preserve">Загальні відомості. </w:t>
      </w:r>
      <w:r w:rsidR="00717AA9" w:rsidRPr="00155E92">
        <w:t xml:space="preserve">Програму фахового вступного випробування </w:t>
      </w:r>
      <w:r w:rsidR="00155E92" w:rsidRPr="00155E92">
        <w:rPr>
          <w:rFonts w:eastAsiaTheme="minorHAnsi"/>
          <w:lang w:eastAsia="en-US"/>
        </w:rPr>
        <w:t>зі спеціальності035 Філологія</w:t>
      </w:r>
      <w:r w:rsidR="00155E92" w:rsidRPr="00457525">
        <w:rPr>
          <w:rFonts w:eastAsiaTheme="minorHAnsi"/>
          <w:lang w:eastAsia="en-US"/>
        </w:rPr>
        <w:t xml:space="preserve">«Англійська мова і література» </w:t>
      </w:r>
      <w:r w:rsidR="00155E92" w:rsidRPr="00155E92">
        <w:rPr>
          <w:rFonts w:eastAsiaTheme="minorHAnsi"/>
          <w:lang w:eastAsia="en-US"/>
        </w:rPr>
        <w:t>розроблено на основі освітньо-професійної програми підготовки бакалавра відповідної спеціальності.</w:t>
      </w:r>
    </w:p>
    <w:p w:rsidR="00155E92" w:rsidRDefault="00996E2F" w:rsidP="00155E92">
      <w:pPr>
        <w:autoSpaceDE w:val="0"/>
        <w:autoSpaceDN w:val="0"/>
        <w:adjustRightInd w:val="0"/>
        <w:ind w:firstLine="709"/>
        <w:jc w:val="both"/>
        <w:rPr>
          <w:rFonts w:eastAsiaTheme="minorHAnsi"/>
          <w:lang w:eastAsia="en-US"/>
        </w:rPr>
      </w:pPr>
      <w:r w:rsidRPr="00155E92">
        <w:rPr>
          <w:rFonts w:eastAsiaTheme="minorHAnsi"/>
          <w:lang w:eastAsia="en-US"/>
        </w:rPr>
        <w:t xml:space="preserve">Прийом абітурієнтів, які здобули освітній ступінь «бакалавр» за спеціальністю проводиться за результатами фахових вступних випробувань. </w:t>
      </w:r>
    </w:p>
    <w:p w:rsidR="004864A0" w:rsidRPr="00155E92" w:rsidRDefault="00717AA9" w:rsidP="003A014E">
      <w:pPr>
        <w:autoSpaceDE w:val="0"/>
        <w:autoSpaceDN w:val="0"/>
        <w:adjustRightInd w:val="0"/>
        <w:ind w:firstLine="709"/>
        <w:jc w:val="both"/>
        <w:rPr>
          <w:rFonts w:eastAsiaTheme="minorHAnsi"/>
          <w:lang w:eastAsia="en-US"/>
        </w:rPr>
      </w:pPr>
      <w:r w:rsidRPr="00457525">
        <w:t xml:space="preserve">Програма визначає перелік питань, обсяг, складові та </w:t>
      </w:r>
      <w:r w:rsidR="00155E92">
        <w:rPr>
          <w:lang w:val="uk-UA"/>
        </w:rPr>
        <w:t>критерії</w:t>
      </w:r>
      <w:r w:rsidRPr="00457525">
        <w:t xml:space="preserve"> оцінювання знань абітурієнтів під час вступу на навчання для здобуття ступеня магістра за спеціальністю</w:t>
      </w:r>
      <w:r w:rsidR="00457525" w:rsidRPr="00457525">
        <w:rPr>
          <w:rFonts w:eastAsiaTheme="minorHAnsi"/>
          <w:lang w:eastAsia="en-US"/>
        </w:rPr>
        <w:t xml:space="preserve">035 – Філологія «Англійська мова і література». </w:t>
      </w:r>
      <w:r w:rsidR="004864A0" w:rsidRPr="00457525">
        <w:rPr>
          <w:lang w:val="uk-UA"/>
        </w:rPr>
        <w:t xml:space="preserve">Програма вступних випробувань передбачена для </w:t>
      </w:r>
      <w:r w:rsidR="00E10C4E">
        <w:rPr>
          <w:lang w:val="uk-UA"/>
        </w:rPr>
        <w:t>абітуріентів</w:t>
      </w:r>
      <w:r w:rsidR="004864A0" w:rsidRPr="00457525">
        <w:rPr>
          <w:lang w:val="uk-UA"/>
        </w:rPr>
        <w:t>, які мають намір вступати до Закарпатського угорського інституту ім. Ференца Ракоці ІІ для навчання</w:t>
      </w:r>
      <w:r w:rsidR="00D37A7E" w:rsidRPr="00457525">
        <w:t>за освітнім ступенем</w:t>
      </w:r>
      <w:r w:rsidR="003A014E">
        <w:t xml:space="preserve">магістра спеціальності 035 </w:t>
      </w:r>
      <w:r w:rsidR="00D37A7E" w:rsidRPr="00457525">
        <w:t>Філологія</w:t>
      </w:r>
      <w:r w:rsidR="003A014E" w:rsidRPr="00457525">
        <w:rPr>
          <w:rFonts w:eastAsiaTheme="minorHAnsi"/>
          <w:lang w:eastAsia="en-US"/>
        </w:rPr>
        <w:t xml:space="preserve">«Англійська мова і література» </w:t>
      </w:r>
      <w:r w:rsidR="00D37A7E" w:rsidRPr="00457525">
        <w:rPr>
          <w:lang w:val="uk-UA"/>
        </w:rPr>
        <w:t xml:space="preserve">на перший </w:t>
      </w:r>
      <w:r w:rsidR="004864A0" w:rsidRPr="00457525">
        <w:rPr>
          <w:lang w:val="uk-UA"/>
        </w:rPr>
        <w:t xml:space="preserve">курс денної та заочної форм навчання. </w:t>
      </w:r>
    </w:p>
    <w:p w:rsidR="003A014E" w:rsidRPr="003A014E" w:rsidRDefault="004864A0" w:rsidP="003A014E">
      <w:pPr>
        <w:autoSpaceDE w:val="0"/>
        <w:autoSpaceDN w:val="0"/>
        <w:adjustRightInd w:val="0"/>
        <w:ind w:firstLine="709"/>
        <w:jc w:val="both"/>
        <w:rPr>
          <w:rFonts w:eastAsiaTheme="minorHAnsi"/>
          <w:lang w:val="uk-UA" w:eastAsia="en-US"/>
        </w:rPr>
      </w:pPr>
      <w:r w:rsidRPr="003A014E">
        <w:rPr>
          <w:rFonts w:eastAsiaTheme="minorHAnsi"/>
          <w:b/>
          <w:bCs/>
          <w:lang w:eastAsia="en-US"/>
        </w:rPr>
        <w:t xml:space="preserve">Мета вступного випробування </w:t>
      </w:r>
      <w:r w:rsidR="00717AA9" w:rsidRPr="003A014E">
        <w:rPr>
          <w:rFonts w:eastAsiaTheme="minorHAnsi"/>
          <w:b/>
          <w:bCs/>
          <w:lang w:eastAsia="en-US"/>
        </w:rPr>
        <w:t xml:space="preserve"> - </w:t>
      </w:r>
      <w:r w:rsidRPr="003A014E">
        <w:rPr>
          <w:rFonts w:eastAsiaTheme="minorHAnsi"/>
          <w:lang w:eastAsia="en-US"/>
        </w:rPr>
        <w:t>з’ясува</w:t>
      </w:r>
      <w:r w:rsidR="00E96FB8" w:rsidRPr="003A014E">
        <w:rPr>
          <w:rFonts w:eastAsiaTheme="minorHAnsi"/>
          <w:lang w:val="uk-UA" w:eastAsia="en-US"/>
        </w:rPr>
        <w:t xml:space="preserve">ти </w:t>
      </w:r>
      <w:r w:rsidRPr="003A014E">
        <w:rPr>
          <w:rFonts w:eastAsiaTheme="minorHAnsi"/>
          <w:lang w:eastAsia="en-US"/>
        </w:rPr>
        <w:t>рів</w:t>
      </w:r>
      <w:r w:rsidR="00717AA9" w:rsidRPr="003A014E">
        <w:rPr>
          <w:rFonts w:eastAsiaTheme="minorHAnsi"/>
          <w:lang w:val="uk-UA" w:eastAsia="en-US"/>
        </w:rPr>
        <w:t>e</w:t>
      </w:r>
      <w:r w:rsidR="00E96FB8" w:rsidRPr="003A014E">
        <w:rPr>
          <w:rFonts w:eastAsiaTheme="minorHAnsi"/>
          <w:lang w:val="uk-UA" w:eastAsia="en-US"/>
        </w:rPr>
        <w:t xml:space="preserve">нь </w:t>
      </w:r>
      <w:r w:rsidRPr="003A014E">
        <w:rPr>
          <w:rFonts w:eastAsiaTheme="minorHAnsi"/>
          <w:lang w:eastAsia="en-US"/>
        </w:rPr>
        <w:t xml:space="preserve">теоретичнихзнань і практичних умінь </w:t>
      </w:r>
      <w:r w:rsidR="00D37A7E" w:rsidRPr="003A014E">
        <w:rPr>
          <w:rFonts w:eastAsiaTheme="minorHAnsi"/>
          <w:lang w:val="uk-UA" w:eastAsia="en-US"/>
        </w:rPr>
        <w:t>та</w:t>
      </w:r>
      <w:r w:rsidRPr="003A014E">
        <w:rPr>
          <w:rFonts w:eastAsiaTheme="minorHAnsi"/>
          <w:lang w:eastAsia="en-US"/>
        </w:rPr>
        <w:t xml:space="preserve"> навичок </w:t>
      </w:r>
      <w:r w:rsidR="00D37A7E" w:rsidRPr="003A014E">
        <w:t>вступників яких вони набули під час навчання на освітньому ступенібакалавра,</w:t>
      </w:r>
      <w:r w:rsidR="003A014E" w:rsidRPr="003A014E">
        <w:rPr>
          <w:rFonts w:eastAsiaTheme="minorHAnsi"/>
          <w:lang w:eastAsia="en-US"/>
        </w:rPr>
        <w:t>іформування рейтингового списку з абітурієнтів, які вступають на навчання</w:t>
      </w:r>
      <w:r w:rsidRPr="003A014E">
        <w:rPr>
          <w:rFonts w:eastAsiaTheme="minorHAnsi"/>
          <w:lang w:eastAsia="en-US"/>
        </w:rPr>
        <w:t xml:space="preserve">для опанування нормативних і варіативнихдисциплін за програмою підготовки фахівців </w:t>
      </w:r>
      <w:r w:rsidR="00457525" w:rsidRPr="003A014E">
        <w:rPr>
          <w:rFonts w:eastAsiaTheme="minorHAnsi"/>
          <w:lang w:val="uk-UA" w:eastAsia="en-US"/>
        </w:rPr>
        <w:t xml:space="preserve">за </w:t>
      </w:r>
      <w:r w:rsidR="006E098E" w:rsidRPr="003A014E">
        <w:t>освітнім ступенем магістра спеціальності 035</w:t>
      </w:r>
      <w:r w:rsidR="003A014E" w:rsidRPr="00457525">
        <w:t>Філологія</w:t>
      </w:r>
      <w:r w:rsidR="003A014E" w:rsidRPr="00457525">
        <w:rPr>
          <w:rFonts w:eastAsiaTheme="minorHAnsi"/>
          <w:lang w:eastAsia="en-US"/>
        </w:rPr>
        <w:t>«Англійська мова і література»</w:t>
      </w:r>
      <w:r w:rsidR="003A014E">
        <w:rPr>
          <w:rFonts w:eastAsiaTheme="minorHAnsi"/>
          <w:lang w:val="uk-UA" w:eastAsia="en-US"/>
        </w:rPr>
        <w:t>.</w:t>
      </w:r>
    </w:p>
    <w:p w:rsidR="000A393B" w:rsidRPr="003A014E" w:rsidRDefault="00660DEB" w:rsidP="003A014E">
      <w:pPr>
        <w:autoSpaceDE w:val="0"/>
        <w:autoSpaceDN w:val="0"/>
        <w:adjustRightInd w:val="0"/>
        <w:ind w:firstLine="709"/>
        <w:jc w:val="both"/>
        <w:rPr>
          <w:rFonts w:eastAsiaTheme="minorHAnsi"/>
          <w:lang w:eastAsia="en-US"/>
        </w:rPr>
      </w:pPr>
      <w:r w:rsidRPr="003A014E">
        <w:rPr>
          <w:rFonts w:eastAsiaTheme="minorHAnsi"/>
          <w:lang w:eastAsia="en-US"/>
        </w:rPr>
        <w:t>Вступні випробування проводяться в обсязі навчальних програм з основни</w:t>
      </w:r>
      <w:r w:rsidR="00457525" w:rsidRPr="003A014E">
        <w:rPr>
          <w:rFonts w:eastAsiaTheme="minorHAnsi"/>
          <w:lang w:eastAsia="en-US"/>
        </w:rPr>
        <w:t>х</w:t>
      </w:r>
      <w:r w:rsidRPr="003A014E">
        <w:rPr>
          <w:rFonts w:eastAsiaTheme="minorHAnsi"/>
          <w:lang w:eastAsia="en-US"/>
        </w:rPr>
        <w:t>дисциплін навчального плану ступеня бакалавр:</w:t>
      </w:r>
    </w:p>
    <w:p w:rsidR="00660DEB" w:rsidRPr="003A014E" w:rsidRDefault="00660DEB" w:rsidP="003A014E">
      <w:pPr>
        <w:jc w:val="both"/>
        <w:rPr>
          <w:rFonts w:eastAsiaTheme="minorHAnsi"/>
          <w:lang w:eastAsia="en-US"/>
        </w:rPr>
      </w:pP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Методика навчання іноземних мов</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Країнознавство</w:t>
      </w:r>
      <w:r w:rsidRPr="00457525">
        <w:rPr>
          <w:rFonts w:eastAsiaTheme="minorHAnsi"/>
          <w:lang w:val="uk-UA" w:eastAsia="en-US"/>
        </w:rPr>
        <w:t>.Лінгвокраїнознавство Великобританії</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 xml:space="preserve">Теоретична фонетика англійської мови </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Історія англійської мови</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 xml:space="preserve">Теоретична граматика англійської мови </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Лексикологія</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Теорія та практика пер</w:t>
      </w:r>
      <w:r w:rsidR="002662FF">
        <w:rPr>
          <w:rFonts w:eastAsiaTheme="minorHAnsi"/>
          <w:lang w:val="uk-UA" w:eastAsia="en-US"/>
        </w:rPr>
        <w:t>е</w:t>
      </w:r>
      <w:r w:rsidRPr="00457525">
        <w:rPr>
          <w:rFonts w:eastAsiaTheme="minorHAnsi"/>
          <w:lang w:val="uk-UA" w:eastAsia="en-US"/>
        </w:rPr>
        <w:t>кладу</w:t>
      </w:r>
    </w:p>
    <w:p w:rsidR="00660DEB" w:rsidRPr="00457525" w:rsidRDefault="00660DEB" w:rsidP="00660DEB">
      <w:pPr>
        <w:pStyle w:val="Listaszerbekezds"/>
        <w:numPr>
          <w:ilvl w:val="0"/>
          <w:numId w:val="1"/>
        </w:numPr>
        <w:autoSpaceDE w:val="0"/>
        <w:autoSpaceDN w:val="0"/>
        <w:adjustRightInd w:val="0"/>
        <w:rPr>
          <w:rFonts w:eastAsiaTheme="minorHAnsi"/>
          <w:lang w:eastAsia="en-US"/>
        </w:rPr>
      </w:pPr>
      <w:r w:rsidRPr="00457525">
        <w:rPr>
          <w:rFonts w:eastAsiaTheme="minorHAnsi"/>
          <w:lang w:eastAsia="en-US"/>
        </w:rPr>
        <w:t>Стилістика</w:t>
      </w:r>
    </w:p>
    <w:p w:rsidR="00660DEB" w:rsidRDefault="00660DEB" w:rsidP="00660DEB">
      <w:pPr>
        <w:autoSpaceDE w:val="0"/>
        <w:autoSpaceDN w:val="0"/>
        <w:adjustRightInd w:val="0"/>
        <w:rPr>
          <w:rFonts w:eastAsiaTheme="minorHAnsi"/>
          <w:sz w:val="28"/>
          <w:szCs w:val="28"/>
          <w:lang w:eastAsia="en-US"/>
        </w:rPr>
      </w:pPr>
    </w:p>
    <w:p w:rsidR="00660DEB" w:rsidRDefault="00660DEB" w:rsidP="00660DEB">
      <w:pPr>
        <w:jc w:val="center"/>
        <w:rPr>
          <w:b/>
          <w:sz w:val="28"/>
          <w:szCs w:val="28"/>
          <w:lang w:val="uk-UA" w:eastAsia="ru-RU"/>
        </w:rPr>
      </w:pPr>
      <w:r w:rsidRPr="00660DEB">
        <w:rPr>
          <w:b/>
          <w:sz w:val="28"/>
          <w:szCs w:val="28"/>
          <w:lang w:val="uk-UA" w:eastAsia="ru-RU"/>
        </w:rPr>
        <w:t>ІІ. Вимоги до рівня підготовки вс</w:t>
      </w:r>
      <w:r w:rsidR="00AB5582">
        <w:rPr>
          <w:b/>
          <w:sz w:val="28"/>
          <w:szCs w:val="28"/>
          <w:lang w:val="uk-UA" w:eastAsia="ru-RU"/>
        </w:rPr>
        <w:t>т</w:t>
      </w:r>
      <w:r w:rsidRPr="00660DEB">
        <w:rPr>
          <w:b/>
          <w:sz w:val="28"/>
          <w:szCs w:val="28"/>
          <w:lang w:val="uk-UA" w:eastAsia="ru-RU"/>
        </w:rPr>
        <w:t>упників</w:t>
      </w:r>
    </w:p>
    <w:p w:rsidR="00660DEB" w:rsidRPr="00660DEB" w:rsidRDefault="00660DEB" w:rsidP="00660DEB">
      <w:pPr>
        <w:jc w:val="center"/>
        <w:rPr>
          <w:rFonts w:eastAsiaTheme="minorHAnsi"/>
          <w:b/>
          <w:sz w:val="28"/>
          <w:szCs w:val="28"/>
          <w:lang w:eastAsia="en-US"/>
        </w:rPr>
      </w:pPr>
    </w:p>
    <w:p w:rsidR="00660DEB" w:rsidRDefault="00660DEB" w:rsidP="00660DEB">
      <w:pPr>
        <w:autoSpaceDE w:val="0"/>
        <w:autoSpaceDN w:val="0"/>
        <w:adjustRightInd w:val="0"/>
        <w:rPr>
          <w:rFonts w:eastAsiaTheme="minorHAnsi"/>
          <w:b/>
          <w:sz w:val="28"/>
          <w:szCs w:val="28"/>
          <w:u w:val="single"/>
          <w:lang w:eastAsia="en-US"/>
        </w:rPr>
      </w:pPr>
      <w:r w:rsidRPr="00660DEB">
        <w:rPr>
          <w:rFonts w:eastAsiaTheme="minorHAnsi"/>
          <w:b/>
          <w:sz w:val="28"/>
          <w:szCs w:val="28"/>
          <w:u w:val="single"/>
          <w:lang w:eastAsia="en-US"/>
        </w:rPr>
        <w:t>Методика навчання іноземних мов</w:t>
      </w:r>
    </w:p>
    <w:p w:rsidR="00660DEB" w:rsidRPr="002902F2" w:rsidRDefault="00660DEB" w:rsidP="00660DEB">
      <w:pPr>
        <w:autoSpaceDE w:val="0"/>
        <w:autoSpaceDN w:val="0"/>
        <w:adjustRightInd w:val="0"/>
        <w:rPr>
          <w:rFonts w:eastAsiaTheme="minorHAnsi"/>
          <w:b/>
          <w:bCs/>
          <w:lang w:eastAsia="en-US"/>
        </w:rPr>
      </w:pPr>
      <w:r w:rsidRPr="002902F2">
        <w:rPr>
          <w:rFonts w:eastAsiaTheme="minorHAnsi"/>
          <w:b/>
          <w:bCs/>
          <w:lang w:eastAsia="en-US"/>
        </w:rPr>
        <w:t>Вступник повинен знати:</w:t>
      </w:r>
    </w:p>
    <w:p w:rsidR="00F909EB" w:rsidRPr="002902F2" w:rsidRDefault="00F909EB" w:rsidP="009B3AE6">
      <w:pPr>
        <w:pStyle w:val="Listaszerbekezds"/>
        <w:numPr>
          <w:ilvl w:val="0"/>
          <w:numId w:val="2"/>
        </w:numPr>
        <w:autoSpaceDE w:val="0"/>
        <w:autoSpaceDN w:val="0"/>
        <w:adjustRightInd w:val="0"/>
        <w:rPr>
          <w:rFonts w:eastAsiaTheme="minorHAnsi"/>
          <w:bCs/>
          <w:lang w:eastAsia="en-US"/>
        </w:rPr>
      </w:pPr>
      <w:r w:rsidRPr="002902F2">
        <w:rPr>
          <w:rFonts w:eastAsiaTheme="minorHAnsi"/>
          <w:bCs/>
          <w:lang w:val="uk-UA" w:eastAsia="en-US"/>
        </w:rPr>
        <w:t>Головні підходи та методи навчання англійської мови</w:t>
      </w:r>
      <w:r w:rsidR="00E10C4E">
        <w:rPr>
          <w:rFonts w:eastAsiaTheme="minorHAnsi"/>
          <w:bCs/>
          <w:lang w:val="uk-UA" w:eastAsia="en-US"/>
        </w:rPr>
        <w:t>;</w:t>
      </w:r>
    </w:p>
    <w:p w:rsidR="00F909EB" w:rsidRPr="002902F2" w:rsidRDefault="00F909EB" w:rsidP="009B3AE6">
      <w:pPr>
        <w:pStyle w:val="Listaszerbekezds"/>
        <w:numPr>
          <w:ilvl w:val="0"/>
          <w:numId w:val="2"/>
        </w:numPr>
        <w:autoSpaceDE w:val="0"/>
        <w:autoSpaceDN w:val="0"/>
        <w:adjustRightInd w:val="0"/>
        <w:rPr>
          <w:rFonts w:eastAsiaTheme="minorHAnsi"/>
          <w:bCs/>
          <w:lang w:eastAsia="en-US"/>
        </w:rPr>
      </w:pPr>
      <w:r w:rsidRPr="002902F2">
        <w:rPr>
          <w:rFonts w:eastAsiaTheme="minorHAnsi"/>
          <w:lang w:eastAsia="en-US"/>
        </w:rPr>
        <w:t>Основи теорії формування комунікативної компетенції учнів</w:t>
      </w:r>
      <w:r w:rsidR="00E10C4E">
        <w:rPr>
          <w:rFonts w:eastAsiaTheme="minorHAnsi"/>
          <w:lang w:val="uk-UA" w:eastAsia="en-US"/>
        </w:rPr>
        <w:t>;</w:t>
      </w:r>
    </w:p>
    <w:p w:rsidR="00D226A6" w:rsidRPr="002902F2" w:rsidRDefault="00F909EB" w:rsidP="009B3AE6">
      <w:pPr>
        <w:pStyle w:val="Listaszerbekezds"/>
        <w:numPr>
          <w:ilvl w:val="0"/>
          <w:numId w:val="2"/>
        </w:numPr>
        <w:autoSpaceDE w:val="0"/>
        <w:autoSpaceDN w:val="0"/>
        <w:adjustRightInd w:val="0"/>
        <w:rPr>
          <w:rFonts w:eastAsiaTheme="minorHAnsi"/>
          <w:bCs/>
          <w:lang w:eastAsia="en-US"/>
        </w:rPr>
      </w:pPr>
      <w:r w:rsidRPr="002902F2">
        <w:rPr>
          <w:rFonts w:eastAsiaTheme="minorHAnsi"/>
          <w:bCs/>
          <w:lang w:val="uk-UA" w:eastAsia="en-US"/>
        </w:rPr>
        <w:t>Фахову термінологію</w:t>
      </w:r>
      <w:r w:rsidR="00E10C4E">
        <w:rPr>
          <w:rFonts w:eastAsiaTheme="minorHAnsi"/>
          <w:bCs/>
          <w:lang w:val="uk-UA" w:eastAsia="en-US"/>
        </w:rPr>
        <w:t>.</w:t>
      </w:r>
    </w:p>
    <w:p w:rsidR="00D226A6" w:rsidRPr="002902F2" w:rsidRDefault="00D226A6" w:rsidP="00660DEB">
      <w:pPr>
        <w:autoSpaceDE w:val="0"/>
        <w:autoSpaceDN w:val="0"/>
        <w:adjustRightInd w:val="0"/>
        <w:rPr>
          <w:rFonts w:eastAsiaTheme="minorHAnsi"/>
          <w:b/>
          <w:bCs/>
          <w:lang w:eastAsia="en-US"/>
        </w:rPr>
      </w:pPr>
    </w:p>
    <w:p w:rsidR="00660DEB" w:rsidRPr="002902F2" w:rsidRDefault="00660DEB" w:rsidP="00660DEB">
      <w:pPr>
        <w:autoSpaceDE w:val="0"/>
        <w:autoSpaceDN w:val="0"/>
        <w:adjustRightInd w:val="0"/>
        <w:rPr>
          <w:rFonts w:eastAsiaTheme="minorHAnsi"/>
          <w:b/>
          <w:bCs/>
          <w:lang w:eastAsia="en-US"/>
        </w:rPr>
      </w:pPr>
      <w:r w:rsidRPr="002902F2">
        <w:rPr>
          <w:rFonts w:eastAsiaTheme="minorHAnsi"/>
          <w:b/>
          <w:bCs/>
          <w:lang w:eastAsia="en-US"/>
        </w:rPr>
        <w:t>Вступник повинен вміти:</w:t>
      </w:r>
    </w:p>
    <w:p w:rsidR="00F909EB" w:rsidRPr="002902F2" w:rsidRDefault="00F909EB" w:rsidP="009B3AE6">
      <w:pPr>
        <w:pStyle w:val="Listaszerbekezds"/>
        <w:numPr>
          <w:ilvl w:val="0"/>
          <w:numId w:val="2"/>
        </w:numPr>
        <w:autoSpaceDE w:val="0"/>
        <w:autoSpaceDN w:val="0"/>
        <w:adjustRightInd w:val="0"/>
        <w:rPr>
          <w:rFonts w:eastAsiaTheme="minorHAnsi"/>
          <w:lang w:eastAsia="en-US"/>
        </w:rPr>
      </w:pPr>
      <w:r w:rsidRPr="002902F2">
        <w:rPr>
          <w:rFonts w:eastAsiaTheme="minorHAnsi"/>
          <w:lang w:val="uk-UA" w:eastAsia="en-US"/>
        </w:rPr>
        <w:t>Використовувати сучасні методи тестування знань учнів</w:t>
      </w:r>
      <w:r w:rsidR="00E10C4E">
        <w:rPr>
          <w:rFonts w:eastAsiaTheme="minorHAnsi"/>
          <w:lang w:val="uk-UA" w:eastAsia="en-US"/>
        </w:rPr>
        <w:t>;</w:t>
      </w:r>
    </w:p>
    <w:p w:rsidR="00F909EB" w:rsidRPr="002902F2" w:rsidRDefault="00F909EB" w:rsidP="009B3AE6">
      <w:pPr>
        <w:pStyle w:val="Listaszerbekezds"/>
        <w:numPr>
          <w:ilvl w:val="0"/>
          <w:numId w:val="2"/>
        </w:numPr>
        <w:autoSpaceDE w:val="0"/>
        <w:autoSpaceDN w:val="0"/>
        <w:adjustRightInd w:val="0"/>
        <w:rPr>
          <w:rFonts w:eastAsiaTheme="minorHAnsi"/>
          <w:lang w:eastAsia="en-US"/>
        </w:rPr>
      </w:pPr>
      <w:r w:rsidRPr="002902F2">
        <w:rPr>
          <w:rFonts w:eastAsiaTheme="minorHAnsi"/>
          <w:lang w:val="uk-UA" w:eastAsia="en-US"/>
        </w:rPr>
        <w:t>Вирішувати проблемні ситуації, застосовуючи методичні прийоми</w:t>
      </w:r>
      <w:r w:rsidR="00E10C4E">
        <w:rPr>
          <w:rFonts w:eastAsiaTheme="minorHAnsi"/>
          <w:lang w:val="uk-UA" w:eastAsia="en-US"/>
        </w:rPr>
        <w:t>;</w:t>
      </w:r>
    </w:p>
    <w:p w:rsidR="00F909EB" w:rsidRPr="002902F2" w:rsidRDefault="00F909EB" w:rsidP="009B3AE6">
      <w:pPr>
        <w:pStyle w:val="Listaszerbekezds"/>
        <w:numPr>
          <w:ilvl w:val="0"/>
          <w:numId w:val="2"/>
        </w:numPr>
        <w:autoSpaceDE w:val="0"/>
        <w:autoSpaceDN w:val="0"/>
        <w:adjustRightInd w:val="0"/>
        <w:rPr>
          <w:rFonts w:eastAsiaTheme="minorHAnsi"/>
          <w:lang w:eastAsia="en-US"/>
        </w:rPr>
      </w:pPr>
      <w:r w:rsidRPr="002902F2">
        <w:rPr>
          <w:rFonts w:eastAsiaTheme="minorHAnsi"/>
          <w:lang w:val="uk-UA" w:eastAsia="en-US"/>
        </w:rPr>
        <w:t>Визначити певні ролі вчителя англійської мови</w:t>
      </w:r>
      <w:r w:rsidR="00E10C4E">
        <w:rPr>
          <w:rFonts w:eastAsiaTheme="minorHAnsi"/>
          <w:lang w:val="uk-UA" w:eastAsia="en-US"/>
        </w:rPr>
        <w:t>.</w:t>
      </w:r>
    </w:p>
    <w:p w:rsidR="00996034" w:rsidRPr="00660DEB" w:rsidRDefault="00996034" w:rsidP="00660DEB">
      <w:pPr>
        <w:autoSpaceDE w:val="0"/>
        <w:autoSpaceDN w:val="0"/>
        <w:adjustRightInd w:val="0"/>
        <w:rPr>
          <w:rFonts w:eastAsiaTheme="minorHAnsi"/>
          <w:b/>
          <w:sz w:val="28"/>
          <w:szCs w:val="28"/>
          <w:u w:val="single"/>
          <w:lang w:eastAsia="en-US"/>
        </w:rPr>
      </w:pPr>
    </w:p>
    <w:p w:rsidR="002C6CCC" w:rsidRDefault="00660DEB" w:rsidP="002C6CCC">
      <w:pPr>
        <w:autoSpaceDE w:val="0"/>
        <w:autoSpaceDN w:val="0"/>
        <w:adjustRightInd w:val="0"/>
        <w:rPr>
          <w:rFonts w:eastAsiaTheme="minorHAnsi"/>
          <w:b/>
          <w:sz w:val="28"/>
          <w:szCs w:val="28"/>
          <w:u w:val="single"/>
          <w:lang w:val="uk-UA" w:eastAsia="en-US"/>
        </w:rPr>
      </w:pPr>
      <w:r w:rsidRPr="002C6CCC">
        <w:rPr>
          <w:rFonts w:eastAsiaTheme="minorHAnsi"/>
          <w:b/>
          <w:sz w:val="28"/>
          <w:szCs w:val="28"/>
          <w:u w:val="single"/>
          <w:lang w:eastAsia="en-US"/>
        </w:rPr>
        <w:t>Країнознавство</w:t>
      </w:r>
      <w:r w:rsidRPr="002C6CCC">
        <w:rPr>
          <w:rFonts w:eastAsiaTheme="minorHAnsi"/>
          <w:b/>
          <w:sz w:val="28"/>
          <w:szCs w:val="28"/>
          <w:u w:val="single"/>
          <w:lang w:val="uk-UA" w:eastAsia="en-US"/>
        </w:rPr>
        <w:t>.Лінгвокраїнознавство Великобританії</w:t>
      </w:r>
    </w:p>
    <w:p w:rsidR="00BE5FE0" w:rsidRPr="002902F2" w:rsidRDefault="002C6CCC" w:rsidP="002C6CCC">
      <w:pPr>
        <w:autoSpaceDE w:val="0"/>
        <w:autoSpaceDN w:val="0"/>
        <w:adjustRightInd w:val="0"/>
        <w:rPr>
          <w:rFonts w:eastAsiaTheme="minorHAnsi"/>
          <w:b/>
          <w:bCs/>
          <w:lang w:eastAsia="en-US"/>
        </w:rPr>
      </w:pPr>
      <w:r w:rsidRPr="002902F2">
        <w:rPr>
          <w:rFonts w:eastAsiaTheme="minorHAnsi"/>
          <w:b/>
          <w:bCs/>
          <w:lang w:eastAsia="en-US"/>
        </w:rPr>
        <w:t>Вступник повинен знати</w:t>
      </w:r>
      <w:r w:rsidR="002902F2">
        <w:rPr>
          <w:rFonts w:eastAsiaTheme="minorHAnsi"/>
          <w:b/>
          <w:bCs/>
          <w:lang w:eastAsia="en-US"/>
        </w:rPr>
        <w:t>:</w:t>
      </w:r>
    </w:p>
    <w:p w:rsidR="00BE5FE0" w:rsidRPr="002902F2" w:rsidRDefault="00BE5FE0" w:rsidP="009B3AE6">
      <w:pPr>
        <w:pStyle w:val="Listaszerbekezds"/>
        <w:numPr>
          <w:ilvl w:val="0"/>
          <w:numId w:val="7"/>
        </w:numPr>
        <w:rPr>
          <w:lang w:val="en-GB"/>
        </w:rPr>
      </w:pPr>
      <w:r w:rsidRPr="002902F2">
        <w:rPr>
          <w:lang w:val="en-GB"/>
        </w:rPr>
        <w:t>базові поняття лінгвокраїнознавчої теорії</w:t>
      </w:r>
      <w:r w:rsidR="00E10C4E">
        <w:rPr>
          <w:lang w:val="uk-UA"/>
        </w:rPr>
        <w:t>;</w:t>
      </w:r>
      <w:r w:rsidRPr="002902F2">
        <w:rPr>
          <w:lang w:val="en-GB"/>
        </w:rPr>
        <w:tab/>
      </w:r>
    </w:p>
    <w:p w:rsidR="00BE5FE0" w:rsidRPr="002902F2" w:rsidRDefault="00BE5FE0" w:rsidP="009B3AE6">
      <w:pPr>
        <w:pStyle w:val="Listaszerbekezds"/>
        <w:numPr>
          <w:ilvl w:val="0"/>
          <w:numId w:val="7"/>
        </w:numPr>
        <w:rPr>
          <w:lang w:val="ru-RU"/>
        </w:rPr>
      </w:pPr>
      <w:r w:rsidRPr="002902F2">
        <w:rPr>
          <w:lang w:val="ru-RU"/>
        </w:rPr>
        <w:t>лекційний матеріал за визначеною у програмі тематикою;</w:t>
      </w:r>
      <w:r w:rsidRPr="002902F2">
        <w:rPr>
          <w:lang w:val="ru-RU"/>
        </w:rPr>
        <w:tab/>
      </w:r>
    </w:p>
    <w:p w:rsidR="00BE5FE0" w:rsidRPr="002902F2" w:rsidRDefault="00BE5FE0" w:rsidP="009B3AE6">
      <w:pPr>
        <w:pStyle w:val="Listaszerbekezds"/>
        <w:numPr>
          <w:ilvl w:val="0"/>
          <w:numId w:val="7"/>
        </w:numPr>
        <w:rPr>
          <w:lang w:val="ru-RU"/>
        </w:rPr>
      </w:pPr>
      <w:r w:rsidRPr="002902F2">
        <w:rPr>
          <w:lang w:val="ru-RU"/>
        </w:rPr>
        <w:t>основні дати історичного роз</w:t>
      </w:r>
      <w:r w:rsidR="00E10C4E">
        <w:rPr>
          <w:lang w:val="ru-RU"/>
        </w:rPr>
        <w:t>витку країн англомовного світу.</w:t>
      </w:r>
    </w:p>
    <w:p w:rsidR="00D226A6" w:rsidRPr="002902F2" w:rsidRDefault="00D226A6" w:rsidP="00BE5FE0">
      <w:pPr>
        <w:autoSpaceDE w:val="0"/>
        <w:autoSpaceDN w:val="0"/>
        <w:adjustRightInd w:val="0"/>
        <w:rPr>
          <w:rFonts w:eastAsiaTheme="minorHAnsi"/>
          <w:b/>
          <w:bCs/>
          <w:lang w:eastAsia="en-US"/>
        </w:rPr>
      </w:pPr>
    </w:p>
    <w:p w:rsidR="002C6CCC" w:rsidRPr="002902F2" w:rsidRDefault="002902F2" w:rsidP="002C6CCC">
      <w:pPr>
        <w:autoSpaceDE w:val="0"/>
        <w:autoSpaceDN w:val="0"/>
        <w:adjustRightInd w:val="0"/>
        <w:rPr>
          <w:rFonts w:eastAsiaTheme="minorHAnsi"/>
          <w:b/>
          <w:bCs/>
          <w:lang w:eastAsia="en-US"/>
        </w:rPr>
      </w:pPr>
      <w:r>
        <w:rPr>
          <w:rFonts w:eastAsiaTheme="minorHAnsi"/>
          <w:b/>
          <w:bCs/>
          <w:lang w:eastAsia="en-US"/>
        </w:rPr>
        <w:t>Вступник повинен вміти:</w:t>
      </w:r>
    </w:p>
    <w:p w:rsidR="00BE5FE0" w:rsidRPr="002902F2" w:rsidRDefault="00BE5FE0" w:rsidP="009B3AE6">
      <w:pPr>
        <w:pStyle w:val="Listaszerbekezds"/>
        <w:numPr>
          <w:ilvl w:val="0"/>
          <w:numId w:val="2"/>
        </w:numPr>
        <w:rPr>
          <w:lang w:val="ru-RU"/>
        </w:rPr>
      </w:pPr>
      <w:r w:rsidRPr="002902F2">
        <w:rPr>
          <w:lang w:val="ru-RU"/>
        </w:rPr>
        <w:t>класифікувати англійські мовні реалії за тематичним критерієм;</w:t>
      </w:r>
      <w:r w:rsidRPr="002902F2">
        <w:rPr>
          <w:lang w:val="ru-RU"/>
        </w:rPr>
        <w:tab/>
      </w:r>
    </w:p>
    <w:p w:rsidR="00BE5FE0" w:rsidRPr="002902F2" w:rsidRDefault="00BE5FE0" w:rsidP="009B3AE6">
      <w:pPr>
        <w:pStyle w:val="Listaszerbekezds"/>
        <w:numPr>
          <w:ilvl w:val="0"/>
          <w:numId w:val="2"/>
        </w:numPr>
        <w:rPr>
          <w:lang w:val="ru-RU"/>
        </w:rPr>
      </w:pPr>
      <w:r w:rsidRPr="002902F2">
        <w:rPr>
          <w:lang w:val="ru-RU"/>
        </w:rPr>
        <w:t>адекватно і правильно перекладати англійські та американські мовні реалії у художніх та лінгвокраїнознавчих текстах;</w:t>
      </w:r>
      <w:r w:rsidRPr="002902F2">
        <w:rPr>
          <w:lang w:val="ru-RU"/>
        </w:rPr>
        <w:tab/>
      </w:r>
    </w:p>
    <w:p w:rsidR="00BE5FE0" w:rsidRPr="002902F2" w:rsidRDefault="00BE5FE0" w:rsidP="009B3AE6">
      <w:pPr>
        <w:pStyle w:val="Listaszerbekezds"/>
        <w:numPr>
          <w:ilvl w:val="0"/>
          <w:numId w:val="2"/>
        </w:numPr>
        <w:rPr>
          <w:lang w:val="ru-RU"/>
        </w:rPr>
      </w:pPr>
      <w:r w:rsidRPr="002902F2">
        <w:rPr>
          <w:lang w:val="ru-RU"/>
        </w:rPr>
        <w:t>вживати мовні реалії у діалогічному та монологічному мовленні, що сприяє розвитку лінгвокультурної компетентності студентів;</w:t>
      </w:r>
    </w:p>
    <w:p w:rsidR="00BE5FE0" w:rsidRPr="002902F2" w:rsidRDefault="00BE5FE0" w:rsidP="009B3AE6">
      <w:pPr>
        <w:pStyle w:val="Listaszerbekezds"/>
        <w:numPr>
          <w:ilvl w:val="0"/>
          <w:numId w:val="2"/>
        </w:numPr>
        <w:rPr>
          <w:lang w:val="ru-RU"/>
        </w:rPr>
      </w:pPr>
      <w:r w:rsidRPr="002902F2">
        <w:rPr>
          <w:lang w:val="ru-RU"/>
        </w:rPr>
        <w:t>оцінювати події та реалії історичного, політичного та культ</w:t>
      </w:r>
      <w:r w:rsidR="00E10C4E">
        <w:rPr>
          <w:lang w:val="ru-RU"/>
        </w:rPr>
        <w:t>урного життя англомовних країн.</w:t>
      </w:r>
    </w:p>
    <w:p w:rsidR="00996034" w:rsidRPr="002C6CCC" w:rsidRDefault="00996034" w:rsidP="002C6CCC">
      <w:pPr>
        <w:autoSpaceDE w:val="0"/>
        <w:autoSpaceDN w:val="0"/>
        <w:adjustRightInd w:val="0"/>
        <w:rPr>
          <w:rFonts w:eastAsiaTheme="minorHAnsi"/>
          <w:sz w:val="28"/>
          <w:szCs w:val="28"/>
          <w:lang w:eastAsia="en-US"/>
        </w:rPr>
      </w:pPr>
    </w:p>
    <w:p w:rsidR="002C6CCC" w:rsidRDefault="00660DEB" w:rsidP="002C6CCC">
      <w:pPr>
        <w:autoSpaceDE w:val="0"/>
        <w:autoSpaceDN w:val="0"/>
        <w:adjustRightInd w:val="0"/>
        <w:rPr>
          <w:rFonts w:eastAsiaTheme="minorHAnsi"/>
          <w:b/>
          <w:sz w:val="28"/>
          <w:szCs w:val="28"/>
          <w:u w:val="single"/>
          <w:lang w:val="uk-UA" w:eastAsia="en-US"/>
        </w:rPr>
      </w:pPr>
      <w:r w:rsidRPr="002C6CCC">
        <w:rPr>
          <w:rFonts w:eastAsiaTheme="minorHAnsi"/>
          <w:b/>
          <w:sz w:val="28"/>
          <w:szCs w:val="28"/>
          <w:u w:val="single"/>
          <w:lang w:eastAsia="en-US"/>
        </w:rPr>
        <w:t xml:space="preserve">Теоретична фонетика англійської мови </w:t>
      </w:r>
    </w:p>
    <w:p w:rsidR="002C6CCC" w:rsidRPr="002902F2" w:rsidRDefault="002C6CCC" w:rsidP="002C6CCC">
      <w:pPr>
        <w:autoSpaceDE w:val="0"/>
        <w:autoSpaceDN w:val="0"/>
        <w:adjustRightInd w:val="0"/>
        <w:rPr>
          <w:rFonts w:eastAsiaTheme="minorHAnsi"/>
          <w:b/>
          <w:bCs/>
          <w:lang w:eastAsia="en-US"/>
        </w:rPr>
      </w:pPr>
      <w:r w:rsidRPr="002902F2">
        <w:rPr>
          <w:rFonts w:eastAsiaTheme="minorHAnsi"/>
          <w:b/>
          <w:bCs/>
          <w:lang w:eastAsia="en-US"/>
        </w:rPr>
        <w:t>Вступник повинен знати:</w:t>
      </w:r>
    </w:p>
    <w:p w:rsidR="002902F2" w:rsidRPr="002902F2" w:rsidRDefault="002902F2" w:rsidP="009B3AE6">
      <w:pPr>
        <w:pStyle w:val="Listaszerbekezds"/>
        <w:numPr>
          <w:ilvl w:val="0"/>
          <w:numId w:val="2"/>
        </w:numPr>
        <w:jc w:val="both"/>
      </w:pPr>
      <w:r w:rsidRPr="002902F2">
        <w:t xml:space="preserve">базові поняття та концепції сучасної теоретичної та практичної фонетики англійської мови; </w:t>
      </w:r>
    </w:p>
    <w:p w:rsidR="002902F2" w:rsidRPr="002902F2" w:rsidRDefault="002902F2" w:rsidP="009B3AE6">
      <w:pPr>
        <w:pStyle w:val="Listaszerbekezds"/>
        <w:numPr>
          <w:ilvl w:val="0"/>
          <w:numId w:val="2"/>
        </w:numPr>
        <w:jc w:val="both"/>
      </w:pPr>
      <w:r w:rsidRPr="002902F2">
        <w:t xml:space="preserve">основні напрями та школи в галузі теоретичної та практичної фонетики; </w:t>
      </w:r>
    </w:p>
    <w:p w:rsidR="002902F2" w:rsidRPr="002902F2" w:rsidRDefault="002902F2" w:rsidP="009B3AE6">
      <w:pPr>
        <w:pStyle w:val="Listaszerbekezds"/>
        <w:numPr>
          <w:ilvl w:val="0"/>
          <w:numId w:val="2"/>
        </w:numPr>
        <w:jc w:val="both"/>
      </w:pPr>
      <w:r w:rsidRPr="002902F2">
        <w:t xml:space="preserve">основні методи фонетичних досліджень; </w:t>
      </w:r>
    </w:p>
    <w:p w:rsidR="002902F2" w:rsidRPr="002902F2" w:rsidRDefault="002902F2" w:rsidP="009B3AE6">
      <w:pPr>
        <w:pStyle w:val="Listaszerbekezds"/>
        <w:numPr>
          <w:ilvl w:val="0"/>
          <w:numId w:val="2"/>
        </w:numPr>
        <w:jc w:val="both"/>
      </w:pPr>
      <w:r w:rsidRPr="002902F2">
        <w:t xml:space="preserve">базову термінологію; </w:t>
      </w:r>
    </w:p>
    <w:p w:rsidR="002902F2" w:rsidRPr="002902F2" w:rsidRDefault="002902F2" w:rsidP="009B3AE6">
      <w:pPr>
        <w:pStyle w:val="Listaszerbekezds"/>
        <w:numPr>
          <w:ilvl w:val="0"/>
          <w:numId w:val="2"/>
        </w:numPr>
        <w:jc w:val="both"/>
      </w:pPr>
      <w:r w:rsidRPr="002902F2">
        <w:t xml:space="preserve">характеристики звуків мовлення та транскрипцію; </w:t>
      </w:r>
    </w:p>
    <w:p w:rsidR="002902F2" w:rsidRPr="002902F2" w:rsidRDefault="002902F2" w:rsidP="009B3AE6">
      <w:pPr>
        <w:pStyle w:val="Listaszerbekezds"/>
        <w:numPr>
          <w:ilvl w:val="0"/>
          <w:numId w:val="2"/>
        </w:numPr>
        <w:jc w:val="both"/>
      </w:pPr>
      <w:r w:rsidRPr="002902F2">
        <w:t>види наголосів та правила наголошення.</w:t>
      </w:r>
    </w:p>
    <w:p w:rsidR="002902F2" w:rsidRPr="002902F2" w:rsidRDefault="002902F2" w:rsidP="009B3AE6">
      <w:pPr>
        <w:pStyle w:val="Listaszerbekezds"/>
        <w:numPr>
          <w:ilvl w:val="0"/>
          <w:numId w:val="2"/>
        </w:numPr>
        <w:jc w:val="both"/>
      </w:pPr>
      <w:r w:rsidRPr="002902F2">
        <w:t>основні фонетичні відмінності між американською а британською англійською;</w:t>
      </w:r>
    </w:p>
    <w:p w:rsidR="002902F2" w:rsidRPr="002902F2" w:rsidRDefault="002902F2" w:rsidP="009B3AE6">
      <w:pPr>
        <w:pStyle w:val="Listaszerbekezds"/>
        <w:numPr>
          <w:ilvl w:val="0"/>
          <w:numId w:val="2"/>
        </w:numPr>
        <w:jc w:val="both"/>
      </w:pPr>
      <w:r w:rsidRPr="002902F2">
        <w:t>правильне вживання звуків, інтонації та наголосів в англійській мові.</w:t>
      </w:r>
    </w:p>
    <w:p w:rsidR="00D226A6" w:rsidRPr="002902F2" w:rsidRDefault="00D226A6" w:rsidP="00D226A6">
      <w:pPr>
        <w:autoSpaceDE w:val="0"/>
        <w:autoSpaceDN w:val="0"/>
        <w:adjustRightInd w:val="0"/>
        <w:rPr>
          <w:rFonts w:eastAsiaTheme="minorHAnsi"/>
          <w:b/>
          <w:bCs/>
          <w:lang w:eastAsia="en-US"/>
        </w:rPr>
      </w:pPr>
    </w:p>
    <w:p w:rsidR="002C6CCC" w:rsidRPr="002902F2" w:rsidRDefault="002C6CCC" w:rsidP="002C6CCC">
      <w:pPr>
        <w:autoSpaceDE w:val="0"/>
        <w:autoSpaceDN w:val="0"/>
        <w:adjustRightInd w:val="0"/>
        <w:rPr>
          <w:rFonts w:eastAsiaTheme="minorHAnsi"/>
          <w:b/>
          <w:bCs/>
          <w:lang w:eastAsia="en-US"/>
        </w:rPr>
      </w:pPr>
      <w:r w:rsidRPr="002902F2">
        <w:rPr>
          <w:rFonts w:eastAsiaTheme="minorHAnsi"/>
          <w:b/>
          <w:bCs/>
          <w:lang w:eastAsia="en-US"/>
        </w:rPr>
        <w:t>Вступник повинен вміти:</w:t>
      </w:r>
    </w:p>
    <w:p w:rsidR="002902F2" w:rsidRPr="002902F2" w:rsidRDefault="002902F2" w:rsidP="009B3AE6">
      <w:pPr>
        <w:pStyle w:val="Listaszerbekezds"/>
        <w:numPr>
          <w:ilvl w:val="0"/>
          <w:numId w:val="2"/>
        </w:numPr>
        <w:jc w:val="both"/>
      </w:pPr>
      <w:r w:rsidRPr="002902F2">
        <w:t>фонетично та інтонаційно правильно вимовляти звуки, слова і речення;</w:t>
      </w:r>
    </w:p>
    <w:p w:rsidR="002902F2" w:rsidRPr="002902F2" w:rsidRDefault="002902F2" w:rsidP="009B3AE6">
      <w:pPr>
        <w:pStyle w:val="Listaszerbekezds"/>
        <w:numPr>
          <w:ilvl w:val="0"/>
          <w:numId w:val="2"/>
        </w:numPr>
        <w:jc w:val="both"/>
      </w:pPr>
      <w:r w:rsidRPr="002902F2">
        <w:t xml:space="preserve">розуміти та аналізувати лінгвістичну літературу; </w:t>
      </w:r>
    </w:p>
    <w:p w:rsidR="002902F2" w:rsidRPr="002902F2" w:rsidRDefault="002902F2" w:rsidP="009B3AE6">
      <w:pPr>
        <w:pStyle w:val="Listaszerbekezds"/>
        <w:numPr>
          <w:ilvl w:val="0"/>
          <w:numId w:val="2"/>
        </w:numPr>
        <w:jc w:val="both"/>
      </w:pPr>
      <w:r w:rsidRPr="002902F2">
        <w:t xml:space="preserve">аналізувати основні фонетичні процеси; </w:t>
      </w:r>
    </w:p>
    <w:p w:rsidR="002902F2" w:rsidRPr="002902F2" w:rsidRDefault="002902F2" w:rsidP="009B3AE6">
      <w:pPr>
        <w:pStyle w:val="Listaszerbekezds"/>
        <w:numPr>
          <w:ilvl w:val="0"/>
          <w:numId w:val="2"/>
        </w:numPr>
        <w:jc w:val="both"/>
      </w:pPr>
      <w:r w:rsidRPr="002902F2">
        <w:t xml:space="preserve">проводити фонетичний аналіз звуку, словосполучення, синтагми, висловлювання, тексту; </w:t>
      </w:r>
    </w:p>
    <w:p w:rsidR="002902F2" w:rsidRPr="002902F2" w:rsidRDefault="002902F2" w:rsidP="009B3AE6">
      <w:pPr>
        <w:pStyle w:val="Listaszerbekezds"/>
        <w:numPr>
          <w:ilvl w:val="0"/>
          <w:numId w:val="2"/>
        </w:numPr>
        <w:jc w:val="both"/>
      </w:pPr>
      <w:r w:rsidRPr="002902F2">
        <w:t>практично застосовувати набуті теоретичні знання в процесі міжкультурної комунікації.</w:t>
      </w:r>
    </w:p>
    <w:p w:rsidR="002662FF" w:rsidRPr="002902F2" w:rsidRDefault="002662FF" w:rsidP="002C6CCC">
      <w:pPr>
        <w:autoSpaceDE w:val="0"/>
        <w:autoSpaceDN w:val="0"/>
        <w:adjustRightInd w:val="0"/>
        <w:rPr>
          <w:rFonts w:eastAsiaTheme="minorHAnsi"/>
          <w:b/>
          <w:u w:val="single"/>
          <w:lang w:eastAsia="en-US"/>
        </w:rPr>
      </w:pPr>
    </w:p>
    <w:p w:rsidR="002C6CCC" w:rsidRDefault="00660DEB" w:rsidP="002C6CCC">
      <w:pPr>
        <w:autoSpaceDE w:val="0"/>
        <w:autoSpaceDN w:val="0"/>
        <w:adjustRightInd w:val="0"/>
        <w:rPr>
          <w:rFonts w:eastAsiaTheme="minorHAnsi"/>
          <w:b/>
          <w:sz w:val="28"/>
          <w:szCs w:val="28"/>
          <w:u w:val="single"/>
          <w:lang w:eastAsia="en-US"/>
        </w:rPr>
      </w:pPr>
      <w:r w:rsidRPr="002C6CCC">
        <w:rPr>
          <w:rFonts w:eastAsiaTheme="minorHAnsi"/>
          <w:b/>
          <w:sz w:val="28"/>
          <w:szCs w:val="28"/>
          <w:u w:val="single"/>
          <w:lang w:eastAsia="en-US"/>
        </w:rPr>
        <w:t>Історія англійської мови</w:t>
      </w: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знати:</w:t>
      </w:r>
    </w:p>
    <w:p w:rsidR="002902F2" w:rsidRPr="004D7882" w:rsidRDefault="002902F2" w:rsidP="009B3AE6">
      <w:pPr>
        <w:pStyle w:val="Szvegtrzsbehzssal"/>
        <w:numPr>
          <w:ilvl w:val="0"/>
          <w:numId w:val="2"/>
        </w:numPr>
        <w:spacing w:after="0"/>
        <w:jc w:val="both"/>
        <w:rPr>
          <w:sz w:val="24"/>
        </w:rPr>
      </w:pPr>
      <w:r w:rsidRPr="004D7882">
        <w:rPr>
          <w:sz w:val="24"/>
        </w:rPr>
        <w:t>Термінологію, методи дослідження</w:t>
      </w:r>
      <w:r w:rsidR="00E10C4E">
        <w:rPr>
          <w:sz w:val="24"/>
          <w:lang w:val="uk-UA"/>
        </w:rPr>
        <w:t>;</w:t>
      </w:r>
    </w:p>
    <w:p w:rsidR="002902F2" w:rsidRPr="004D7882" w:rsidRDefault="002902F2" w:rsidP="009B3AE6">
      <w:pPr>
        <w:pStyle w:val="Szvegtrzsbehzssal"/>
        <w:numPr>
          <w:ilvl w:val="0"/>
          <w:numId w:val="2"/>
        </w:numPr>
        <w:spacing w:after="0"/>
        <w:jc w:val="both"/>
        <w:rPr>
          <w:sz w:val="24"/>
        </w:rPr>
      </w:pPr>
      <w:r w:rsidRPr="004D7882">
        <w:rPr>
          <w:sz w:val="24"/>
        </w:rPr>
        <w:t>Основні етапи і з</w:t>
      </w:r>
      <w:r w:rsidR="00E10C4E">
        <w:rPr>
          <w:sz w:val="24"/>
        </w:rPr>
        <w:t>акони розвитку англійської мови</w:t>
      </w:r>
      <w:r w:rsidR="00E10C4E">
        <w:rPr>
          <w:sz w:val="24"/>
          <w:lang w:val="uk-UA"/>
        </w:rPr>
        <w:t>;</w:t>
      </w:r>
    </w:p>
    <w:p w:rsidR="002902F2" w:rsidRDefault="002902F2" w:rsidP="009B3AE6">
      <w:pPr>
        <w:pStyle w:val="Szvegtrzsbehzssal"/>
        <w:numPr>
          <w:ilvl w:val="0"/>
          <w:numId w:val="2"/>
        </w:numPr>
        <w:spacing w:after="0"/>
        <w:jc w:val="both"/>
        <w:rPr>
          <w:sz w:val="24"/>
        </w:rPr>
      </w:pPr>
      <w:r w:rsidRPr="004D7882">
        <w:rPr>
          <w:sz w:val="24"/>
        </w:rPr>
        <w:t>Праці найбільш видатних лінгвістів.</w:t>
      </w:r>
    </w:p>
    <w:p w:rsidR="00D226A6" w:rsidRPr="004D7882" w:rsidRDefault="00D226A6" w:rsidP="002C6CCC">
      <w:pPr>
        <w:autoSpaceDE w:val="0"/>
        <w:autoSpaceDN w:val="0"/>
        <w:adjustRightInd w:val="0"/>
        <w:rPr>
          <w:rFonts w:eastAsiaTheme="minorHAnsi"/>
          <w:b/>
          <w:bCs/>
          <w:lang w:eastAsia="en-US"/>
        </w:rPr>
      </w:pPr>
    </w:p>
    <w:p w:rsidR="002902F2"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вміти:</w:t>
      </w:r>
    </w:p>
    <w:p w:rsidR="002902F2" w:rsidRPr="004D7882" w:rsidRDefault="002902F2" w:rsidP="009B3AE6">
      <w:pPr>
        <w:pStyle w:val="Szvegtrzsbehzssal"/>
        <w:numPr>
          <w:ilvl w:val="0"/>
          <w:numId w:val="13"/>
        </w:numPr>
        <w:spacing w:after="0"/>
        <w:jc w:val="both"/>
        <w:rPr>
          <w:sz w:val="24"/>
        </w:rPr>
      </w:pPr>
      <w:r w:rsidRPr="004D7882">
        <w:rPr>
          <w:sz w:val="24"/>
        </w:rPr>
        <w:t>Орієнтуватись в основних етапах і законах розвитку англійської мови, починаючі зі староанглійської;</w:t>
      </w:r>
    </w:p>
    <w:p w:rsidR="002902F2" w:rsidRPr="004D7882" w:rsidRDefault="002902F2" w:rsidP="009B3AE6">
      <w:pPr>
        <w:pStyle w:val="Szvegtrzsbehzssal"/>
        <w:numPr>
          <w:ilvl w:val="0"/>
          <w:numId w:val="13"/>
        </w:numPr>
        <w:spacing w:after="0"/>
        <w:jc w:val="both"/>
        <w:rPr>
          <w:sz w:val="24"/>
        </w:rPr>
      </w:pPr>
      <w:r w:rsidRPr="004D7882">
        <w:rPr>
          <w:sz w:val="24"/>
        </w:rPr>
        <w:t>Володіти методами дослідження мови;</w:t>
      </w:r>
    </w:p>
    <w:p w:rsidR="002902F2" w:rsidRDefault="002902F2" w:rsidP="009B3AE6">
      <w:pPr>
        <w:pStyle w:val="Szvegtrzsbehzssal"/>
        <w:numPr>
          <w:ilvl w:val="0"/>
          <w:numId w:val="13"/>
        </w:numPr>
        <w:spacing w:after="0"/>
        <w:jc w:val="both"/>
        <w:rPr>
          <w:sz w:val="24"/>
        </w:rPr>
      </w:pPr>
      <w:r w:rsidRPr="004D7882">
        <w:rPr>
          <w:sz w:val="24"/>
        </w:rPr>
        <w:t>Вживати отримані навички при викладанні англійської мови.</w:t>
      </w:r>
    </w:p>
    <w:p w:rsidR="006D05A4" w:rsidRDefault="006D05A4" w:rsidP="002C6CCC">
      <w:pPr>
        <w:autoSpaceDE w:val="0"/>
        <w:autoSpaceDN w:val="0"/>
        <w:adjustRightInd w:val="0"/>
        <w:rPr>
          <w:rFonts w:eastAsiaTheme="minorHAnsi"/>
          <w:b/>
          <w:sz w:val="28"/>
          <w:szCs w:val="28"/>
          <w:u w:val="single"/>
          <w:lang w:eastAsia="en-US"/>
        </w:rPr>
      </w:pPr>
    </w:p>
    <w:p w:rsidR="00660DEB" w:rsidRPr="004D7882" w:rsidRDefault="00660DEB" w:rsidP="002C6CCC">
      <w:pPr>
        <w:autoSpaceDE w:val="0"/>
        <w:autoSpaceDN w:val="0"/>
        <w:adjustRightInd w:val="0"/>
        <w:rPr>
          <w:rFonts w:eastAsiaTheme="minorHAnsi"/>
          <w:b/>
          <w:sz w:val="28"/>
          <w:szCs w:val="28"/>
          <w:u w:val="single"/>
          <w:lang w:eastAsia="en-US"/>
        </w:rPr>
      </w:pPr>
      <w:r w:rsidRPr="002C6CCC">
        <w:rPr>
          <w:rFonts w:eastAsiaTheme="minorHAnsi"/>
          <w:b/>
          <w:sz w:val="28"/>
          <w:szCs w:val="28"/>
          <w:u w:val="single"/>
          <w:lang w:eastAsia="en-US"/>
        </w:rPr>
        <w:t xml:space="preserve">Теоретична граматика англійської мови </w:t>
      </w: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знати:</w:t>
      </w:r>
    </w:p>
    <w:p w:rsidR="002902F2" w:rsidRPr="004D7882" w:rsidRDefault="002902F2" w:rsidP="009B3AE6">
      <w:pPr>
        <w:numPr>
          <w:ilvl w:val="0"/>
          <w:numId w:val="2"/>
        </w:numPr>
        <w:shd w:val="clear" w:color="auto" w:fill="FFFFFF"/>
        <w:jc w:val="both"/>
        <w:rPr>
          <w:color w:val="000000"/>
          <w:lang w:eastAsia="uk-UA"/>
        </w:rPr>
      </w:pPr>
      <w:r w:rsidRPr="004D7882">
        <w:rPr>
          <w:color w:val="000000"/>
          <w:lang w:eastAsia="uk-UA"/>
        </w:rPr>
        <w:t>особливості граматичної будови сучасної англійської мови;</w:t>
      </w:r>
    </w:p>
    <w:p w:rsidR="002902F2" w:rsidRPr="004D7882" w:rsidRDefault="002902F2" w:rsidP="009B3AE6">
      <w:pPr>
        <w:numPr>
          <w:ilvl w:val="0"/>
          <w:numId w:val="2"/>
        </w:numPr>
        <w:jc w:val="both"/>
        <w:rPr>
          <w:color w:val="000000"/>
          <w:shd w:val="clear" w:color="auto" w:fill="FFFFFF"/>
          <w:lang w:eastAsia="uk-UA"/>
        </w:rPr>
      </w:pPr>
      <w:r w:rsidRPr="004D7882">
        <w:rPr>
          <w:color w:val="000000"/>
          <w:shd w:val="clear" w:color="auto" w:fill="FFFFFF"/>
          <w:lang w:eastAsia="uk-UA"/>
        </w:rPr>
        <w:t>особливості природи граматичних явищ та граматичних процесів сучасної англійської мови;</w:t>
      </w:r>
    </w:p>
    <w:p w:rsidR="002902F2" w:rsidRPr="004D7882" w:rsidRDefault="002902F2" w:rsidP="009B3AE6">
      <w:pPr>
        <w:numPr>
          <w:ilvl w:val="0"/>
          <w:numId w:val="2"/>
        </w:numPr>
        <w:jc w:val="both"/>
        <w:rPr>
          <w:color w:val="000000"/>
          <w:shd w:val="clear" w:color="auto" w:fill="FFFFFF"/>
          <w:lang w:eastAsia="uk-UA"/>
        </w:rPr>
      </w:pPr>
      <w:r w:rsidRPr="004D7882">
        <w:rPr>
          <w:color w:val="000000"/>
          <w:shd w:val="clear" w:color="auto" w:fill="FFFFFF"/>
          <w:lang w:eastAsia="uk-UA"/>
        </w:rPr>
        <w:t>основні сучасні лінгвістичні теорії та підходи до аналізу мовних одиниць;</w:t>
      </w:r>
    </w:p>
    <w:p w:rsidR="00D226A6" w:rsidRPr="004D7882" w:rsidRDefault="002902F2" w:rsidP="009B3AE6">
      <w:pPr>
        <w:pStyle w:val="Szvegtrzsbehzssal"/>
        <w:numPr>
          <w:ilvl w:val="0"/>
          <w:numId w:val="2"/>
        </w:numPr>
        <w:spacing w:after="0"/>
        <w:jc w:val="both"/>
        <w:rPr>
          <w:sz w:val="24"/>
        </w:rPr>
      </w:pPr>
      <w:r w:rsidRPr="004D7882">
        <w:rPr>
          <w:color w:val="000000"/>
          <w:sz w:val="24"/>
          <w:shd w:val="clear" w:color="auto" w:fill="FFFFFF"/>
          <w:lang w:eastAsia="uk-UA"/>
        </w:rPr>
        <w:lastRenderedPageBreak/>
        <w:t>основні методики граматико-лінгвістичного аналізу.</w:t>
      </w:r>
    </w:p>
    <w:p w:rsidR="00D226A6" w:rsidRPr="004D7882" w:rsidRDefault="00D226A6" w:rsidP="002C6CCC">
      <w:pPr>
        <w:autoSpaceDE w:val="0"/>
        <w:autoSpaceDN w:val="0"/>
        <w:adjustRightInd w:val="0"/>
        <w:rPr>
          <w:rFonts w:eastAsiaTheme="minorHAnsi"/>
          <w:b/>
          <w:bCs/>
          <w:lang w:eastAsia="en-US"/>
        </w:rPr>
      </w:pP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вміти:</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на основі спостереження мовних фактів робити узагальнення про ті чи інші процеси сучасної англійської мови;</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надавати правильну теоретичну інтерпретацію мовним явищам;</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ілюструвати кожне теоретичне положення конкретними мовними прикладами;</w:t>
      </w:r>
    </w:p>
    <w:p w:rsidR="002902F2" w:rsidRPr="004D7882" w:rsidRDefault="002902F2" w:rsidP="009B3AE6">
      <w:pPr>
        <w:pStyle w:val="Listaszerbekezds"/>
        <w:numPr>
          <w:ilvl w:val="0"/>
          <w:numId w:val="14"/>
        </w:numPr>
        <w:shd w:val="clear" w:color="auto" w:fill="FFFFFF"/>
        <w:jc w:val="both"/>
        <w:rPr>
          <w:color w:val="000000"/>
          <w:lang w:eastAsia="uk-UA"/>
        </w:rPr>
      </w:pPr>
      <w:r w:rsidRPr="004D7882">
        <w:rPr>
          <w:color w:val="000000"/>
          <w:lang w:eastAsia="uk-UA"/>
        </w:rPr>
        <w:t>працювати з науковою лінгвістичною літературою;</w:t>
      </w:r>
    </w:p>
    <w:p w:rsidR="002902F2" w:rsidRPr="004D7882" w:rsidRDefault="002902F2" w:rsidP="009B3AE6">
      <w:pPr>
        <w:pStyle w:val="Listaszerbekezds"/>
        <w:numPr>
          <w:ilvl w:val="0"/>
          <w:numId w:val="14"/>
        </w:numPr>
        <w:jc w:val="both"/>
      </w:pPr>
      <w:r w:rsidRPr="004D7882">
        <w:rPr>
          <w:color w:val="000000"/>
          <w:lang w:eastAsia="uk-UA"/>
        </w:rPr>
        <w:t>використовувати теоретичні знання у практичному викладанні англійської мови.</w:t>
      </w:r>
    </w:p>
    <w:p w:rsidR="00996034" w:rsidRPr="004D7882" w:rsidRDefault="00996034" w:rsidP="002C6CCC">
      <w:pPr>
        <w:autoSpaceDE w:val="0"/>
        <w:autoSpaceDN w:val="0"/>
        <w:adjustRightInd w:val="0"/>
        <w:rPr>
          <w:rFonts w:eastAsiaTheme="minorHAnsi"/>
          <w:lang w:eastAsia="en-US"/>
        </w:rPr>
      </w:pPr>
    </w:p>
    <w:p w:rsidR="002C6CCC" w:rsidRPr="003A014E" w:rsidRDefault="00660DEB" w:rsidP="002C6CCC">
      <w:pPr>
        <w:autoSpaceDE w:val="0"/>
        <w:autoSpaceDN w:val="0"/>
        <w:adjustRightInd w:val="0"/>
        <w:rPr>
          <w:rFonts w:eastAsiaTheme="minorHAnsi"/>
          <w:b/>
          <w:sz w:val="28"/>
          <w:szCs w:val="28"/>
          <w:u w:val="single"/>
          <w:lang w:eastAsia="en-US"/>
        </w:rPr>
      </w:pPr>
      <w:r w:rsidRPr="003A014E">
        <w:rPr>
          <w:rFonts w:eastAsiaTheme="minorHAnsi"/>
          <w:b/>
          <w:sz w:val="28"/>
          <w:szCs w:val="28"/>
          <w:u w:val="single"/>
          <w:lang w:eastAsia="en-US"/>
        </w:rPr>
        <w:t>Лексикологія</w:t>
      </w: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знати:</w:t>
      </w:r>
    </w:p>
    <w:p w:rsidR="00717A66" w:rsidRPr="003A014E" w:rsidRDefault="00717A66" w:rsidP="009B3AE6">
      <w:pPr>
        <w:pStyle w:val="Listaszerbekezds"/>
        <w:numPr>
          <w:ilvl w:val="0"/>
          <w:numId w:val="20"/>
        </w:numPr>
        <w:ind w:left="284" w:hanging="284"/>
        <w:jc w:val="both"/>
        <w:rPr>
          <w:rFonts w:eastAsia="TimesNewRomanPSMT"/>
        </w:rPr>
      </w:pPr>
      <w:r w:rsidRPr="003A014E">
        <w:rPr>
          <w:rFonts w:eastAsia="TimesNewRomanPSMT"/>
        </w:rPr>
        <w:t>термінологічний апарат і визначення основних понять лексикології як науки прословниковий склад мови;</w:t>
      </w:r>
    </w:p>
    <w:p w:rsidR="00717A66" w:rsidRPr="003A014E" w:rsidRDefault="00717A66" w:rsidP="009B3AE6">
      <w:pPr>
        <w:pStyle w:val="Listaszerbekezds"/>
        <w:numPr>
          <w:ilvl w:val="0"/>
          <w:numId w:val="20"/>
        </w:numPr>
        <w:ind w:left="284" w:hanging="284"/>
        <w:jc w:val="both"/>
        <w:rPr>
          <w:rFonts w:eastAsia="TimesNewRomanPSMT"/>
        </w:rPr>
      </w:pPr>
      <w:r w:rsidRPr="003A014E">
        <w:rPr>
          <w:rFonts w:eastAsia="TimesNewRomanPSMT"/>
        </w:rPr>
        <w:t>походження, розвиток і вживання словникового складу сучасної англійської мови;</w:t>
      </w:r>
    </w:p>
    <w:p w:rsidR="00717A66" w:rsidRPr="003A014E" w:rsidRDefault="00717A66" w:rsidP="009B3AE6">
      <w:pPr>
        <w:pStyle w:val="Listaszerbekezds"/>
        <w:numPr>
          <w:ilvl w:val="0"/>
          <w:numId w:val="20"/>
        </w:numPr>
        <w:ind w:left="284" w:hanging="284"/>
        <w:jc w:val="both"/>
        <w:rPr>
          <w:rFonts w:eastAsia="TimesNewRomanPSMT"/>
        </w:rPr>
      </w:pPr>
      <w:r w:rsidRPr="003A014E">
        <w:rPr>
          <w:rFonts w:eastAsia="TimesNewRomanPSMT"/>
        </w:rPr>
        <w:t>принципи класифікації словникового складу сучасної англійської мови;</w:t>
      </w:r>
    </w:p>
    <w:p w:rsidR="00717A66" w:rsidRPr="003A014E" w:rsidRDefault="00717A66" w:rsidP="009B3AE6">
      <w:pPr>
        <w:pStyle w:val="Listaszerbekezds"/>
        <w:numPr>
          <w:ilvl w:val="0"/>
          <w:numId w:val="20"/>
        </w:numPr>
        <w:ind w:left="284" w:hanging="284"/>
        <w:jc w:val="both"/>
        <w:rPr>
          <w:rFonts w:eastAsia="TimesNewRomanPSMT"/>
        </w:rPr>
      </w:pPr>
      <w:r w:rsidRPr="003A014E">
        <w:t>основні типи словотворення в англійській мові</w:t>
      </w:r>
    </w:p>
    <w:p w:rsidR="00D226A6" w:rsidRPr="003A014E" w:rsidRDefault="00717A66" w:rsidP="009B3AE6">
      <w:pPr>
        <w:pStyle w:val="Listaszerbekezds"/>
        <w:numPr>
          <w:ilvl w:val="0"/>
          <w:numId w:val="20"/>
        </w:numPr>
        <w:ind w:left="284" w:hanging="284"/>
        <w:jc w:val="both"/>
        <w:rPr>
          <w:rFonts w:eastAsia="TimesNewRomanPSMT"/>
        </w:rPr>
      </w:pPr>
      <w:r w:rsidRPr="003A014E">
        <w:t>загальні закономірності функціонування та розвитку лексичного складу англійської мови як системи в світлі</w:t>
      </w:r>
      <w:r w:rsidR="00C8264F">
        <w:t xml:space="preserve"> досягнень сучасної лінгвістики.</w:t>
      </w:r>
    </w:p>
    <w:p w:rsidR="003A014E" w:rsidRPr="003A014E" w:rsidRDefault="003A014E" w:rsidP="003A014E">
      <w:pPr>
        <w:pStyle w:val="Listaszerbekezds"/>
        <w:ind w:left="284"/>
        <w:jc w:val="both"/>
        <w:rPr>
          <w:rFonts w:eastAsia="TimesNewRomanPSMT"/>
        </w:rPr>
      </w:pP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вміти:</w:t>
      </w:r>
    </w:p>
    <w:p w:rsidR="00717A66" w:rsidRPr="003A014E" w:rsidRDefault="00717A66" w:rsidP="009B3AE6">
      <w:pPr>
        <w:pStyle w:val="Listaszerbekezds"/>
        <w:numPr>
          <w:ilvl w:val="0"/>
          <w:numId w:val="2"/>
        </w:numPr>
        <w:jc w:val="both"/>
        <w:rPr>
          <w:rFonts w:eastAsia="TimesNewRomanPSMT"/>
        </w:rPr>
      </w:pPr>
      <w:r w:rsidRPr="003A014E">
        <w:rPr>
          <w:rFonts w:eastAsia="TimesNewRomanPSMT"/>
        </w:rPr>
        <w:t>коректно вживати терміни лексикології;</w:t>
      </w:r>
    </w:p>
    <w:p w:rsidR="00717A66" w:rsidRPr="003A014E" w:rsidRDefault="00717A66" w:rsidP="009B3AE6">
      <w:pPr>
        <w:pStyle w:val="Listaszerbekezds"/>
        <w:numPr>
          <w:ilvl w:val="0"/>
          <w:numId w:val="2"/>
        </w:numPr>
        <w:jc w:val="both"/>
        <w:rPr>
          <w:rFonts w:eastAsia="TimesNewRomanPSMT"/>
        </w:rPr>
      </w:pPr>
      <w:r w:rsidRPr="003A014E">
        <w:rPr>
          <w:rFonts w:eastAsia="TimesNewRomanPSMT"/>
        </w:rPr>
        <w:t>проводити морфологічний та словотворчий аналізи англійських слів;</w:t>
      </w:r>
    </w:p>
    <w:p w:rsidR="00717A66" w:rsidRPr="003A014E" w:rsidRDefault="00717A66" w:rsidP="009B3AE6">
      <w:pPr>
        <w:pStyle w:val="Listaszerbekezds"/>
        <w:numPr>
          <w:ilvl w:val="0"/>
          <w:numId w:val="2"/>
        </w:numPr>
        <w:jc w:val="both"/>
        <w:rPr>
          <w:rFonts w:eastAsia="TimesNewRomanPSMT"/>
        </w:rPr>
      </w:pPr>
      <w:r w:rsidRPr="003A014E">
        <w:t>розпізнавати лексичні категорії (синонімію, антонімію, омонімію) та їх типи;</w:t>
      </w:r>
    </w:p>
    <w:p w:rsidR="00717A66" w:rsidRPr="003A014E" w:rsidRDefault="00717A66" w:rsidP="009B3AE6">
      <w:pPr>
        <w:pStyle w:val="Listaszerbekezds"/>
        <w:numPr>
          <w:ilvl w:val="0"/>
          <w:numId w:val="2"/>
        </w:numPr>
        <w:jc w:val="both"/>
        <w:rPr>
          <w:rFonts w:eastAsia="TimesNewRomanPSMT"/>
        </w:rPr>
      </w:pPr>
      <w:r w:rsidRPr="003A014E">
        <w:rPr>
          <w:rFonts w:eastAsia="TimesNewRomanPSMT"/>
        </w:rPr>
        <w:t>розрізнят</w:t>
      </w:r>
      <w:r w:rsidR="00C8264F">
        <w:rPr>
          <w:rFonts w:eastAsia="TimesNewRomanPSMT"/>
        </w:rPr>
        <w:t>и шляхи та засоби словотворення.</w:t>
      </w:r>
    </w:p>
    <w:p w:rsidR="00996034" w:rsidRPr="003A014E" w:rsidRDefault="00996034" w:rsidP="002C6CCC">
      <w:pPr>
        <w:autoSpaceDE w:val="0"/>
        <w:autoSpaceDN w:val="0"/>
        <w:adjustRightInd w:val="0"/>
        <w:rPr>
          <w:rFonts w:eastAsiaTheme="minorHAnsi"/>
          <w:lang w:eastAsia="en-US"/>
        </w:rPr>
      </w:pPr>
    </w:p>
    <w:p w:rsidR="002C6CCC" w:rsidRDefault="00660DEB" w:rsidP="002C6CCC">
      <w:pPr>
        <w:autoSpaceDE w:val="0"/>
        <w:autoSpaceDN w:val="0"/>
        <w:adjustRightInd w:val="0"/>
        <w:rPr>
          <w:rFonts w:eastAsiaTheme="minorHAnsi"/>
          <w:b/>
          <w:sz w:val="28"/>
          <w:szCs w:val="28"/>
          <w:u w:val="single"/>
          <w:lang w:val="uk-UA" w:eastAsia="en-US"/>
        </w:rPr>
      </w:pPr>
      <w:r w:rsidRPr="002C6CCC">
        <w:rPr>
          <w:rFonts w:eastAsiaTheme="minorHAnsi"/>
          <w:b/>
          <w:sz w:val="28"/>
          <w:szCs w:val="28"/>
          <w:u w:val="single"/>
          <w:lang w:eastAsia="en-US"/>
        </w:rPr>
        <w:t>Теорія та практика пер</w:t>
      </w:r>
      <w:r w:rsidR="002C6CCC" w:rsidRPr="002C6CCC">
        <w:rPr>
          <w:rFonts w:eastAsiaTheme="minorHAnsi"/>
          <w:b/>
          <w:sz w:val="28"/>
          <w:szCs w:val="28"/>
          <w:u w:val="single"/>
          <w:lang w:val="uk-UA" w:eastAsia="en-US"/>
        </w:rPr>
        <w:t>е</w:t>
      </w:r>
      <w:r w:rsidRPr="002C6CCC">
        <w:rPr>
          <w:rFonts w:eastAsiaTheme="minorHAnsi"/>
          <w:b/>
          <w:sz w:val="28"/>
          <w:szCs w:val="28"/>
          <w:u w:val="single"/>
          <w:lang w:val="uk-UA" w:eastAsia="en-US"/>
        </w:rPr>
        <w:t>кладу</w:t>
      </w:r>
    </w:p>
    <w:p w:rsidR="002C6CCC" w:rsidRPr="004D7882" w:rsidRDefault="002C6CCC" w:rsidP="002C6CCC">
      <w:pPr>
        <w:autoSpaceDE w:val="0"/>
        <w:autoSpaceDN w:val="0"/>
        <w:adjustRightInd w:val="0"/>
        <w:rPr>
          <w:rFonts w:eastAsiaTheme="minorHAnsi"/>
          <w:b/>
          <w:bCs/>
          <w:lang w:eastAsia="en-US"/>
        </w:rPr>
      </w:pPr>
      <w:r w:rsidRPr="004D7882">
        <w:rPr>
          <w:rFonts w:eastAsiaTheme="minorHAnsi"/>
          <w:b/>
          <w:bCs/>
          <w:lang w:eastAsia="en-US"/>
        </w:rPr>
        <w:t>Вступник повинен знати:</w:t>
      </w:r>
    </w:p>
    <w:p w:rsidR="004D7882" w:rsidRPr="004D7882" w:rsidRDefault="004D7882" w:rsidP="00B3536B">
      <w:pPr>
        <w:pStyle w:val="Listaszerbekezds"/>
        <w:numPr>
          <w:ilvl w:val="0"/>
          <w:numId w:val="2"/>
        </w:numPr>
        <w:tabs>
          <w:tab w:val="left" w:pos="284"/>
          <w:tab w:val="left" w:pos="567"/>
        </w:tabs>
        <w:jc w:val="both"/>
        <w:rPr>
          <w:lang w:val="uk-UA"/>
        </w:rPr>
      </w:pPr>
      <w:r w:rsidRPr="004D7882">
        <w:t xml:space="preserve">  о</w:t>
      </w:r>
      <w:r w:rsidRPr="004D7882">
        <w:rPr>
          <w:lang w:val="uk-UA"/>
        </w:rPr>
        <w:t>сновні положення теорії перекладу;</w:t>
      </w:r>
    </w:p>
    <w:p w:rsidR="004D7882" w:rsidRPr="004D7882" w:rsidRDefault="004D7882" w:rsidP="00B3536B">
      <w:pPr>
        <w:pStyle w:val="Listaszerbekezds"/>
        <w:numPr>
          <w:ilvl w:val="0"/>
          <w:numId w:val="2"/>
        </w:numPr>
        <w:tabs>
          <w:tab w:val="left" w:pos="284"/>
          <w:tab w:val="left" w:pos="567"/>
        </w:tabs>
        <w:jc w:val="both"/>
      </w:pPr>
      <w:r w:rsidRPr="004D7882">
        <w:t xml:space="preserve">  методи, шляхи, способи та прийоми перекладу, їх характерні жанрові особливості;</w:t>
      </w:r>
    </w:p>
    <w:p w:rsidR="004D7882" w:rsidRPr="004D7882" w:rsidRDefault="004D7882" w:rsidP="00B3536B">
      <w:pPr>
        <w:pStyle w:val="Listaszerbekezds"/>
        <w:numPr>
          <w:ilvl w:val="0"/>
          <w:numId w:val="2"/>
        </w:numPr>
        <w:jc w:val="both"/>
      </w:pPr>
      <w:r w:rsidRPr="004D7882">
        <w:t>лексичні, граматичні, стилістичні проблеми перекладу та способи перекладу відповідних явищ;</w:t>
      </w:r>
    </w:p>
    <w:p w:rsidR="004D7882" w:rsidRPr="004D7882" w:rsidRDefault="004D7882" w:rsidP="00B3536B">
      <w:pPr>
        <w:pStyle w:val="Listaszerbekezds"/>
        <w:numPr>
          <w:ilvl w:val="0"/>
          <w:numId w:val="2"/>
        </w:numPr>
        <w:jc w:val="both"/>
      </w:pPr>
      <w:r w:rsidRPr="004D7882">
        <w:t>трансформації, що використовуються при перекладі;</w:t>
      </w:r>
    </w:p>
    <w:p w:rsidR="004D7882" w:rsidRPr="004D7882" w:rsidRDefault="004D7882" w:rsidP="00B3536B">
      <w:pPr>
        <w:pStyle w:val="Listaszerbekezds"/>
        <w:numPr>
          <w:ilvl w:val="0"/>
          <w:numId w:val="2"/>
        </w:numPr>
        <w:jc w:val="both"/>
      </w:pPr>
      <w:r w:rsidRPr="004D7882">
        <w:t>особливості перекладу безеквівалентної лексики;</w:t>
      </w:r>
    </w:p>
    <w:p w:rsidR="004D7882" w:rsidRPr="004D7882" w:rsidRDefault="004D7882" w:rsidP="00B3536B">
      <w:pPr>
        <w:pStyle w:val="Listaszerbekezds"/>
        <w:numPr>
          <w:ilvl w:val="0"/>
          <w:numId w:val="2"/>
        </w:numPr>
        <w:jc w:val="both"/>
      </w:pPr>
      <w:r w:rsidRPr="004D7882">
        <w:t>особливості порядку слів у реченні в угорській / у</w:t>
      </w:r>
      <w:r w:rsidR="00C8264F">
        <w:t>країнській та англійській мовах.</w:t>
      </w:r>
    </w:p>
    <w:p w:rsidR="00D226A6" w:rsidRDefault="00D226A6" w:rsidP="00B3536B">
      <w:pPr>
        <w:autoSpaceDE w:val="0"/>
        <w:autoSpaceDN w:val="0"/>
        <w:adjustRightInd w:val="0"/>
        <w:jc w:val="both"/>
        <w:rPr>
          <w:rFonts w:ascii="Times New Roman,Bold" w:eastAsiaTheme="minorHAnsi" w:hAnsi="Times New Roman,Bold" w:cs="Times New Roman,Bold"/>
          <w:b/>
          <w:bCs/>
          <w:sz w:val="28"/>
          <w:szCs w:val="28"/>
          <w:lang w:eastAsia="en-US"/>
        </w:rPr>
      </w:pP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вміти:</w:t>
      </w:r>
    </w:p>
    <w:p w:rsidR="004D7882" w:rsidRPr="003A014E" w:rsidRDefault="004D7882" w:rsidP="009B3AE6">
      <w:pPr>
        <w:pStyle w:val="Listaszerbekezds"/>
        <w:numPr>
          <w:ilvl w:val="0"/>
          <w:numId w:val="15"/>
        </w:numPr>
        <w:jc w:val="both"/>
      </w:pPr>
      <w:r w:rsidRPr="003A014E">
        <w:t>здійснювати переклад автентичних науково-популярних, газетних, публіцистичних та художніх текстів у письмовій формі;</w:t>
      </w:r>
    </w:p>
    <w:p w:rsidR="004D7882" w:rsidRPr="003A014E" w:rsidRDefault="004D7882" w:rsidP="009B3AE6">
      <w:pPr>
        <w:pStyle w:val="Listaszerbekezds"/>
        <w:numPr>
          <w:ilvl w:val="0"/>
          <w:numId w:val="15"/>
        </w:numPr>
        <w:jc w:val="both"/>
      </w:pPr>
      <w:r w:rsidRPr="003A014E">
        <w:t>вибирати перекладацьку стратегію згідно з видом перекладу;</w:t>
      </w:r>
    </w:p>
    <w:p w:rsidR="004D7882" w:rsidRPr="003A014E" w:rsidRDefault="004D7882" w:rsidP="009B3AE6">
      <w:pPr>
        <w:pStyle w:val="Listaszerbekezds"/>
        <w:numPr>
          <w:ilvl w:val="0"/>
          <w:numId w:val="15"/>
        </w:numPr>
        <w:jc w:val="both"/>
      </w:pPr>
      <w:r w:rsidRPr="003A014E">
        <w:rPr>
          <w:lang w:val="uk-UA"/>
        </w:rPr>
        <w:t xml:space="preserve">адекватно перекладати власні назви людей, географічні назви і назви установ, компаній, корпорацій, назви газет і журналів, політичних, спортивних, гуманітарних організацій, тощо, а також ідіоми, значення реалій суспільного життя, класи інтернаціональної лексики, асиндетичні іменникові </w:t>
      </w:r>
      <w:r w:rsidRPr="003A014E">
        <w:t>сполучення</w:t>
      </w:r>
      <w:r w:rsidRPr="003A014E">
        <w:rPr>
          <w:lang w:val="uk-UA"/>
        </w:rPr>
        <w:t xml:space="preserve"> тощо</w:t>
      </w:r>
      <w:r w:rsidRPr="003A014E">
        <w:t>;</w:t>
      </w:r>
    </w:p>
    <w:p w:rsidR="004D7882" w:rsidRPr="004D7882" w:rsidRDefault="004D7882" w:rsidP="009B3AE6">
      <w:pPr>
        <w:pStyle w:val="Listaszerbekezds"/>
        <w:numPr>
          <w:ilvl w:val="0"/>
          <w:numId w:val="15"/>
        </w:numPr>
        <w:jc w:val="both"/>
        <w:rPr>
          <w:sz w:val="22"/>
          <w:szCs w:val="22"/>
        </w:rPr>
      </w:pPr>
      <w:r w:rsidRPr="004D7882">
        <w:rPr>
          <w:sz w:val="22"/>
          <w:szCs w:val="22"/>
        </w:rPr>
        <w:t>знаходити відповідники і перекладати інтернаціоналізми, виділяючи при цьому „несправжніх друзів перекладача” ;</w:t>
      </w:r>
    </w:p>
    <w:p w:rsidR="004D7882" w:rsidRDefault="004D7882" w:rsidP="009B3AE6">
      <w:pPr>
        <w:pStyle w:val="Listaszerbekezds"/>
        <w:numPr>
          <w:ilvl w:val="0"/>
          <w:numId w:val="15"/>
        </w:numPr>
        <w:jc w:val="both"/>
        <w:rPr>
          <w:sz w:val="22"/>
          <w:szCs w:val="22"/>
        </w:rPr>
      </w:pPr>
      <w:r w:rsidRPr="004D7882">
        <w:rPr>
          <w:sz w:val="22"/>
          <w:szCs w:val="22"/>
        </w:rPr>
        <w:t>здійснити редагування тексту перекладу, його прагматичну адаптацію.</w:t>
      </w:r>
    </w:p>
    <w:p w:rsidR="00737667" w:rsidRDefault="00737667" w:rsidP="00737667">
      <w:pPr>
        <w:jc w:val="both"/>
        <w:rPr>
          <w:sz w:val="22"/>
          <w:szCs w:val="22"/>
        </w:rPr>
      </w:pPr>
    </w:p>
    <w:p w:rsidR="00737667" w:rsidRDefault="00737667" w:rsidP="00737667">
      <w:pPr>
        <w:jc w:val="both"/>
        <w:rPr>
          <w:sz w:val="22"/>
          <w:szCs w:val="22"/>
        </w:rPr>
      </w:pPr>
    </w:p>
    <w:p w:rsidR="00737667" w:rsidRDefault="00737667" w:rsidP="00737667">
      <w:pPr>
        <w:jc w:val="both"/>
        <w:rPr>
          <w:sz w:val="22"/>
          <w:szCs w:val="22"/>
        </w:rPr>
      </w:pPr>
    </w:p>
    <w:p w:rsidR="00737667" w:rsidRPr="00737667" w:rsidRDefault="00737667" w:rsidP="00737667">
      <w:pPr>
        <w:jc w:val="both"/>
        <w:rPr>
          <w:sz w:val="22"/>
          <w:szCs w:val="22"/>
        </w:rPr>
      </w:pPr>
    </w:p>
    <w:p w:rsidR="00660DEB" w:rsidRPr="003A014E" w:rsidRDefault="003A014E" w:rsidP="00DB45A4">
      <w:pPr>
        <w:spacing w:after="160" w:line="259" w:lineRule="auto"/>
        <w:rPr>
          <w:rFonts w:eastAsiaTheme="minorHAnsi"/>
          <w:b/>
          <w:sz w:val="28"/>
          <w:szCs w:val="28"/>
          <w:u w:val="single"/>
          <w:lang w:eastAsia="en-US"/>
        </w:rPr>
      </w:pPr>
      <w:r>
        <w:rPr>
          <w:rFonts w:eastAsiaTheme="minorHAnsi"/>
          <w:b/>
          <w:sz w:val="28"/>
          <w:szCs w:val="28"/>
          <w:u w:val="single"/>
          <w:lang w:eastAsia="en-US"/>
        </w:rPr>
        <w:t>Стилістика</w:t>
      </w:r>
    </w:p>
    <w:p w:rsidR="002C6CCC" w:rsidRPr="003A014E" w:rsidRDefault="002C6CCC" w:rsidP="003A014E">
      <w:pPr>
        <w:autoSpaceDE w:val="0"/>
        <w:autoSpaceDN w:val="0"/>
        <w:adjustRightInd w:val="0"/>
        <w:rPr>
          <w:rFonts w:eastAsiaTheme="minorHAnsi"/>
          <w:b/>
          <w:bCs/>
          <w:lang w:eastAsia="en-US"/>
        </w:rPr>
      </w:pPr>
      <w:r w:rsidRPr="003A014E">
        <w:rPr>
          <w:rFonts w:eastAsiaTheme="minorHAnsi"/>
          <w:b/>
          <w:bCs/>
          <w:lang w:eastAsia="en-US"/>
        </w:rPr>
        <w:t>Вступник повинен знати:</w:t>
      </w:r>
    </w:p>
    <w:p w:rsidR="00717A66" w:rsidRPr="003A014E" w:rsidRDefault="00717A66" w:rsidP="009B3AE6">
      <w:pPr>
        <w:pStyle w:val="Listaszerbekezds"/>
        <w:numPr>
          <w:ilvl w:val="0"/>
          <w:numId w:val="21"/>
        </w:numPr>
        <w:jc w:val="both"/>
        <w:rPr>
          <w:lang w:val="uk-UA"/>
        </w:rPr>
      </w:pPr>
      <w:r w:rsidRPr="003A014E">
        <w:rPr>
          <w:lang w:val="uk-UA"/>
        </w:rPr>
        <w:t xml:space="preserve">концептуальні положення стилістики англійської мови, які складають основу теоретичної та практичної професійної діяльності підготовленого фахівця; </w:t>
      </w:r>
    </w:p>
    <w:p w:rsidR="00717A66" w:rsidRPr="003A014E" w:rsidRDefault="00717A66" w:rsidP="009B3AE6">
      <w:pPr>
        <w:pStyle w:val="Listaszerbekezds"/>
        <w:numPr>
          <w:ilvl w:val="0"/>
          <w:numId w:val="21"/>
        </w:numPr>
        <w:jc w:val="both"/>
        <w:rPr>
          <w:b/>
          <w:bCs/>
          <w:i/>
          <w:iCs/>
          <w:lang w:val="uk-UA"/>
        </w:rPr>
      </w:pPr>
      <w:r w:rsidRPr="003A014E">
        <w:t>мовні норми, соціокультурну ситуацію розвитку іноземної мови, особливості використання мовних одиниць у певному контексті, мовний дискурс художньої літератури й сучасності</w:t>
      </w:r>
      <w:r w:rsidRPr="003A014E">
        <w:rPr>
          <w:lang w:val="uk-UA"/>
        </w:rPr>
        <w:t>;</w:t>
      </w:r>
    </w:p>
    <w:p w:rsidR="00717A66" w:rsidRPr="003A014E" w:rsidRDefault="00717A66" w:rsidP="009B3AE6">
      <w:pPr>
        <w:pStyle w:val="Listaszerbekezds"/>
        <w:numPr>
          <w:ilvl w:val="0"/>
          <w:numId w:val="21"/>
        </w:numPr>
        <w:jc w:val="both"/>
        <w:rPr>
          <w:b/>
          <w:bCs/>
          <w:i/>
          <w:iCs/>
          <w:lang w:val="uk-UA"/>
        </w:rPr>
      </w:pPr>
      <w:r w:rsidRPr="003A014E">
        <w:rPr>
          <w:lang w:val="uk-UA"/>
        </w:rPr>
        <w:t>функціональні стилі сучасної англійської мови;</w:t>
      </w:r>
    </w:p>
    <w:p w:rsidR="00717A66" w:rsidRPr="003A014E" w:rsidRDefault="00717A66" w:rsidP="009B3AE6">
      <w:pPr>
        <w:pStyle w:val="Listaszerbekezds"/>
        <w:numPr>
          <w:ilvl w:val="0"/>
          <w:numId w:val="21"/>
        </w:numPr>
        <w:jc w:val="both"/>
        <w:rPr>
          <w:b/>
          <w:bCs/>
          <w:i/>
          <w:iCs/>
          <w:lang w:val="uk-UA"/>
        </w:rPr>
      </w:pPr>
      <w:r w:rsidRPr="003A014E">
        <w:rPr>
          <w:lang w:val="uk-UA"/>
        </w:rPr>
        <w:t>с</w:t>
      </w:r>
      <w:r w:rsidRPr="003A014E">
        <w:t>тилістичн</w:t>
      </w:r>
      <w:r w:rsidRPr="003A014E">
        <w:rPr>
          <w:lang w:val="uk-UA"/>
        </w:rPr>
        <w:t>у</w:t>
      </w:r>
      <w:r w:rsidRPr="003A014E">
        <w:t xml:space="preserve"> класифікаці</w:t>
      </w:r>
      <w:r w:rsidRPr="003A014E">
        <w:rPr>
          <w:lang w:val="uk-UA"/>
        </w:rPr>
        <w:t>ю</w:t>
      </w:r>
      <w:r w:rsidRPr="003A014E">
        <w:t xml:space="preserve"> англійського вокабуляру</w:t>
      </w:r>
      <w:r w:rsidRPr="003A014E">
        <w:rPr>
          <w:lang w:val="uk-UA"/>
        </w:rPr>
        <w:t>;</w:t>
      </w:r>
    </w:p>
    <w:p w:rsidR="00717A66" w:rsidRPr="003A014E" w:rsidRDefault="00717A66" w:rsidP="009B3AE6">
      <w:pPr>
        <w:pStyle w:val="Listaszerbekezds"/>
        <w:numPr>
          <w:ilvl w:val="0"/>
          <w:numId w:val="21"/>
        </w:numPr>
        <w:jc w:val="both"/>
        <w:rPr>
          <w:rFonts w:eastAsia="TimesNewRomanPSMT"/>
        </w:rPr>
      </w:pPr>
      <w:r w:rsidRPr="003A014E">
        <w:rPr>
          <w:lang w:val="uk-UA"/>
        </w:rPr>
        <w:t>о</w:t>
      </w:r>
      <w:r w:rsidRPr="003A014E">
        <w:t>сновні вимоги до стилістичного аналізу тексту</w:t>
      </w:r>
      <w:r w:rsidR="00C8264F">
        <w:rPr>
          <w:lang w:val="uk-UA"/>
        </w:rPr>
        <w:t>.</w:t>
      </w:r>
    </w:p>
    <w:p w:rsidR="00D226A6" w:rsidRPr="00717A66" w:rsidRDefault="00D226A6" w:rsidP="00717A66">
      <w:pPr>
        <w:autoSpaceDE w:val="0"/>
        <w:autoSpaceDN w:val="0"/>
        <w:adjustRightInd w:val="0"/>
        <w:rPr>
          <w:rFonts w:ascii="Times New Roman,Bold" w:eastAsiaTheme="minorHAnsi" w:hAnsi="Times New Roman,Bold" w:cs="Times New Roman,Bold"/>
          <w:b/>
          <w:bCs/>
          <w:sz w:val="28"/>
          <w:szCs w:val="28"/>
          <w:lang w:eastAsia="en-US"/>
        </w:rPr>
      </w:pPr>
    </w:p>
    <w:p w:rsidR="002C6CCC" w:rsidRPr="003A014E" w:rsidRDefault="002C6CCC" w:rsidP="002C6CCC">
      <w:pPr>
        <w:autoSpaceDE w:val="0"/>
        <w:autoSpaceDN w:val="0"/>
        <w:adjustRightInd w:val="0"/>
        <w:rPr>
          <w:rFonts w:eastAsiaTheme="minorHAnsi"/>
          <w:b/>
          <w:bCs/>
          <w:lang w:eastAsia="en-US"/>
        </w:rPr>
      </w:pPr>
      <w:r w:rsidRPr="003A014E">
        <w:rPr>
          <w:rFonts w:eastAsiaTheme="minorHAnsi"/>
          <w:b/>
          <w:bCs/>
          <w:lang w:eastAsia="en-US"/>
        </w:rPr>
        <w:t>Вступник повинен вміти:</w:t>
      </w:r>
    </w:p>
    <w:p w:rsidR="00717A66" w:rsidRPr="003A014E" w:rsidRDefault="00717A66" w:rsidP="009B3AE6">
      <w:pPr>
        <w:pStyle w:val="Listaszerbekezds"/>
        <w:numPr>
          <w:ilvl w:val="0"/>
          <w:numId w:val="22"/>
        </w:numPr>
        <w:jc w:val="both"/>
        <w:rPr>
          <w:lang w:val="uk-UA"/>
        </w:rPr>
      </w:pPr>
      <w:r w:rsidRPr="003A014E">
        <w:rPr>
          <w:lang w:val="uk-UA"/>
        </w:rPr>
        <w:t>практично застосовувати одержані теоретичні знання у процесі професійної діяльності;</w:t>
      </w:r>
    </w:p>
    <w:p w:rsidR="00717A66" w:rsidRPr="003A014E" w:rsidRDefault="00717A66" w:rsidP="009B3AE6">
      <w:pPr>
        <w:pStyle w:val="Listaszerbekezds"/>
        <w:numPr>
          <w:ilvl w:val="0"/>
          <w:numId w:val="22"/>
        </w:numPr>
        <w:autoSpaceDE w:val="0"/>
        <w:autoSpaceDN w:val="0"/>
        <w:adjustRightInd w:val="0"/>
        <w:rPr>
          <w:lang w:val="uk-UA"/>
        </w:rPr>
      </w:pPr>
      <w:r w:rsidRPr="003A014E">
        <w:t>застосовувати теоретичні знання при аналізі мовних явищ мовлення;</w:t>
      </w:r>
    </w:p>
    <w:p w:rsidR="00717A66" w:rsidRPr="003A014E" w:rsidRDefault="00717A66" w:rsidP="009B3AE6">
      <w:pPr>
        <w:pStyle w:val="Listaszerbekezds"/>
        <w:numPr>
          <w:ilvl w:val="0"/>
          <w:numId w:val="22"/>
        </w:numPr>
        <w:autoSpaceDE w:val="0"/>
        <w:autoSpaceDN w:val="0"/>
        <w:adjustRightInd w:val="0"/>
        <w:rPr>
          <w:lang w:val="uk-UA"/>
        </w:rPr>
      </w:pPr>
      <w:r w:rsidRPr="003A014E">
        <w:rPr>
          <w:lang w:val="uk-UA"/>
        </w:rPr>
        <w:t>застосовувати отримані знання з метою розрізняти експресивні мовні засоби, що належать до різних мовних рівнів та притаманні різним функціональним стилям,</w:t>
      </w:r>
    </w:p>
    <w:p w:rsidR="000A393B" w:rsidRPr="003A014E" w:rsidRDefault="00717A66" w:rsidP="009B3AE6">
      <w:pPr>
        <w:pStyle w:val="Listaszerbekezds"/>
        <w:numPr>
          <w:ilvl w:val="0"/>
          <w:numId w:val="22"/>
        </w:numPr>
        <w:autoSpaceDE w:val="0"/>
        <w:autoSpaceDN w:val="0"/>
        <w:adjustRightInd w:val="0"/>
        <w:rPr>
          <w:lang w:val="uk-UA"/>
        </w:rPr>
      </w:pPr>
      <w:r w:rsidRPr="003A014E">
        <w:rPr>
          <w:lang w:val="uk-UA"/>
        </w:rPr>
        <w:t>аналізувати художній твір, визначати його жанрово-стильову своєрідність, місце в літературному процесі</w:t>
      </w:r>
      <w:r w:rsidR="00C8264F">
        <w:rPr>
          <w:lang w:val="uk-UA"/>
        </w:rPr>
        <w:t>.</w:t>
      </w:r>
    </w:p>
    <w:p w:rsidR="00996034" w:rsidRPr="00717A66" w:rsidRDefault="00996034" w:rsidP="00A04BCA">
      <w:pPr>
        <w:rPr>
          <w:lang w:val="ru-RU"/>
        </w:rPr>
      </w:pPr>
    </w:p>
    <w:p w:rsidR="00996E2F" w:rsidRDefault="00996E2F"/>
    <w:p w:rsidR="00996E2F" w:rsidRDefault="00D226A6" w:rsidP="003A014E">
      <w:pPr>
        <w:jc w:val="center"/>
        <w:rPr>
          <w:b/>
          <w:sz w:val="28"/>
          <w:szCs w:val="28"/>
          <w:lang w:val="uk-UA" w:eastAsia="ru-RU"/>
        </w:rPr>
      </w:pPr>
      <w:r w:rsidRPr="00D226A6">
        <w:rPr>
          <w:b/>
          <w:sz w:val="28"/>
          <w:szCs w:val="28"/>
        </w:rPr>
        <w:t xml:space="preserve">III. </w:t>
      </w:r>
      <w:r w:rsidRPr="00D226A6">
        <w:rPr>
          <w:b/>
          <w:sz w:val="28"/>
          <w:szCs w:val="28"/>
          <w:lang w:val="uk-UA" w:eastAsia="ru-RU"/>
        </w:rPr>
        <w:t>Пр</w:t>
      </w:r>
      <w:r w:rsidRPr="00D226A6">
        <w:rPr>
          <w:b/>
          <w:sz w:val="28"/>
          <w:szCs w:val="28"/>
          <w:lang w:val="en-US" w:eastAsia="ru-RU"/>
        </w:rPr>
        <w:t>o</w:t>
      </w:r>
      <w:r w:rsidRPr="00D226A6">
        <w:rPr>
          <w:b/>
          <w:sz w:val="28"/>
          <w:szCs w:val="28"/>
          <w:lang w:val="uk-UA" w:eastAsia="ru-RU"/>
        </w:rPr>
        <w:t>грама фахового вс</w:t>
      </w:r>
      <w:r w:rsidR="00C8264F">
        <w:rPr>
          <w:b/>
          <w:sz w:val="28"/>
          <w:szCs w:val="28"/>
          <w:lang w:val="uk-UA" w:eastAsia="ru-RU"/>
        </w:rPr>
        <w:t>т</w:t>
      </w:r>
      <w:r w:rsidRPr="00D226A6">
        <w:rPr>
          <w:b/>
          <w:sz w:val="28"/>
          <w:szCs w:val="28"/>
          <w:lang w:val="uk-UA" w:eastAsia="ru-RU"/>
        </w:rPr>
        <w:t>упнoго випробування</w:t>
      </w:r>
    </w:p>
    <w:p w:rsidR="001011A6" w:rsidRPr="007D36E6" w:rsidRDefault="001011A6" w:rsidP="003A014E">
      <w:pPr>
        <w:jc w:val="center"/>
        <w:rPr>
          <w:b/>
          <w:sz w:val="28"/>
          <w:szCs w:val="28"/>
        </w:rPr>
      </w:pPr>
    </w:p>
    <w:p w:rsidR="001011A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Методика навчання іноземних мов</w:t>
      </w:r>
    </w:p>
    <w:p w:rsidR="00F909EB" w:rsidRPr="00E95108" w:rsidRDefault="00F909EB" w:rsidP="00C8264F">
      <w:pPr>
        <w:jc w:val="both"/>
        <w:rPr>
          <w:b/>
          <w:lang w:val="en-GB"/>
        </w:rPr>
      </w:pPr>
      <w:r w:rsidRPr="00E95108">
        <w:rPr>
          <w:b/>
        </w:rPr>
        <w:t>Theme 1.</w:t>
      </w:r>
      <w:r w:rsidRPr="00E95108">
        <w:rPr>
          <w:b/>
          <w:lang w:val="en-GB"/>
        </w:rPr>
        <w:t xml:space="preserve"> The teaching process</w:t>
      </w:r>
    </w:p>
    <w:p w:rsidR="00F909EB" w:rsidRPr="001011A6" w:rsidRDefault="00F909EB" w:rsidP="00C8264F">
      <w:pPr>
        <w:jc w:val="both"/>
        <w:rPr>
          <w:lang w:val="uk-UA"/>
        </w:rPr>
      </w:pPr>
      <w:r w:rsidRPr="004C28C6">
        <w:rPr>
          <w:lang w:val="en-GB"/>
        </w:rPr>
        <w:t>The history of ELT: mainstream and alternative approaches</w:t>
      </w:r>
      <w:r w:rsidR="001011A6">
        <w:rPr>
          <w:lang w:val="uk-UA"/>
        </w:rPr>
        <w:t>.</w:t>
      </w:r>
    </w:p>
    <w:p w:rsidR="00F909EB" w:rsidRDefault="00F909EB" w:rsidP="00C8264F">
      <w:pPr>
        <w:jc w:val="both"/>
        <w:rPr>
          <w:lang w:val="en-GB"/>
        </w:rPr>
      </w:pPr>
      <w:r>
        <w:rPr>
          <w:lang w:val="en-GB"/>
        </w:rPr>
        <w:t>Aims</w:t>
      </w:r>
      <w:r w:rsidRPr="00767AC0">
        <w:rPr>
          <w:lang w:val="en-GB"/>
        </w:rPr>
        <w:t xml:space="preserve">, </w:t>
      </w:r>
      <w:r>
        <w:rPr>
          <w:lang w:val="en-GB"/>
        </w:rPr>
        <w:t>content</w:t>
      </w:r>
      <w:r w:rsidRPr="00767AC0">
        <w:rPr>
          <w:lang w:val="en-GB"/>
        </w:rPr>
        <w:t>,</w:t>
      </w:r>
      <w:r>
        <w:rPr>
          <w:lang w:val="en-GB"/>
        </w:rPr>
        <w:t xml:space="preserve"> andprinciples of teaching a FL. The relation of MELT with other branches of science. Periods of development of MELT. The characteristic features of teaching and learning English at different levels</w:t>
      </w:r>
      <w:r w:rsidR="001011A6">
        <w:rPr>
          <w:lang w:val="uk-UA"/>
        </w:rPr>
        <w:t>.</w:t>
      </w:r>
      <w:r w:rsidRPr="004C28C6">
        <w:rPr>
          <w:lang w:val="en-GB"/>
        </w:rPr>
        <w:t>Effective presentations, explanations and instructions</w:t>
      </w:r>
      <w:r w:rsidR="001011A6">
        <w:rPr>
          <w:lang w:val="uk-UA"/>
        </w:rPr>
        <w:t xml:space="preserve">. </w:t>
      </w:r>
      <w:r w:rsidRPr="004C28C6">
        <w:rPr>
          <w:lang w:val="en-GB"/>
        </w:rPr>
        <w:t>Practice activities</w:t>
      </w:r>
    </w:p>
    <w:p w:rsidR="00C8264F" w:rsidRPr="001011A6" w:rsidRDefault="00C8264F" w:rsidP="00C8264F">
      <w:pPr>
        <w:ind w:firstLine="360"/>
        <w:jc w:val="both"/>
        <w:rPr>
          <w:lang w:val="uk-UA"/>
        </w:rPr>
      </w:pPr>
    </w:p>
    <w:p w:rsidR="00F909EB" w:rsidRPr="00E95108" w:rsidRDefault="00F909EB" w:rsidP="00C8264F">
      <w:pPr>
        <w:jc w:val="both"/>
        <w:rPr>
          <w:b/>
          <w:lang w:val="en-GB"/>
        </w:rPr>
      </w:pPr>
      <w:r w:rsidRPr="00E95108">
        <w:rPr>
          <w:b/>
          <w:lang w:val="en-GB"/>
        </w:rPr>
        <w:t>Theme 2. Teaching the language</w:t>
      </w:r>
    </w:p>
    <w:p w:rsidR="00F909EB" w:rsidRDefault="00F909EB" w:rsidP="00C8264F">
      <w:pPr>
        <w:jc w:val="both"/>
        <w:rPr>
          <w:lang w:val="en-GB"/>
        </w:rPr>
      </w:pPr>
      <w:r>
        <w:rPr>
          <w:lang w:val="en-GB"/>
        </w:rPr>
        <w:t>T</w:t>
      </w:r>
      <w:r w:rsidRPr="004C28C6">
        <w:rPr>
          <w:lang w:val="en-GB"/>
        </w:rPr>
        <w:t>eaching pronunciation</w:t>
      </w:r>
      <w:r w:rsidR="001011A6">
        <w:rPr>
          <w:lang w:val="uk-UA"/>
        </w:rPr>
        <w:t xml:space="preserve">. </w:t>
      </w:r>
      <w:r w:rsidRPr="004C28C6">
        <w:rPr>
          <w:lang w:val="en-GB"/>
        </w:rPr>
        <w:t>Teaching vocabulary. Teaching collocations</w:t>
      </w:r>
      <w:r w:rsidR="001011A6">
        <w:rPr>
          <w:lang w:val="uk-UA"/>
        </w:rPr>
        <w:t xml:space="preserve">. </w:t>
      </w:r>
      <w:r w:rsidRPr="004C28C6">
        <w:rPr>
          <w:lang w:val="en-GB"/>
        </w:rPr>
        <w:t>Testing vocabulary</w:t>
      </w:r>
      <w:r w:rsidR="001011A6">
        <w:rPr>
          <w:lang w:val="uk-UA"/>
        </w:rPr>
        <w:t xml:space="preserve">. </w:t>
      </w:r>
      <w:r w:rsidRPr="004C28C6">
        <w:rPr>
          <w:lang w:val="en-GB"/>
        </w:rPr>
        <w:t>Presenting and explaining grammar</w:t>
      </w:r>
      <w:r w:rsidR="001011A6">
        <w:rPr>
          <w:lang w:val="uk-UA"/>
        </w:rPr>
        <w:t xml:space="preserve">. </w:t>
      </w:r>
      <w:r w:rsidRPr="004C28C6">
        <w:rPr>
          <w:lang w:val="en-GB"/>
        </w:rPr>
        <w:t>Teaching listening</w:t>
      </w:r>
      <w:r w:rsidR="001011A6">
        <w:rPr>
          <w:lang w:val="uk-UA"/>
        </w:rPr>
        <w:t xml:space="preserve">. </w:t>
      </w:r>
      <w:r w:rsidRPr="004C28C6">
        <w:rPr>
          <w:lang w:val="en-GB"/>
        </w:rPr>
        <w:t>Teaching reading. Teaching English through stories: Extensive reading</w:t>
      </w:r>
      <w:r w:rsidR="001011A6">
        <w:rPr>
          <w:lang w:val="uk-UA"/>
        </w:rPr>
        <w:t xml:space="preserve">. </w:t>
      </w:r>
      <w:r w:rsidRPr="004C28C6">
        <w:rPr>
          <w:lang w:val="en-GB"/>
        </w:rPr>
        <w:t>Teaching speaking</w:t>
      </w:r>
      <w:r w:rsidR="001011A6">
        <w:rPr>
          <w:lang w:val="uk-UA"/>
        </w:rPr>
        <w:t xml:space="preserve">. </w:t>
      </w:r>
      <w:r w:rsidRPr="004C28C6">
        <w:rPr>
          <w:lang w:val="en-GB"/>
        </w:rPr>
        <w:t>Teaching writing</w:t>
      </w:r>
      <w:r w:rsidR="001011A6">
        <w:rPr>
          <w:lang w:val="uk-UA"/>
        </w:rPr>
        <w:t xml:space="preserve">. </w:t>
      </w:r>
      <w:r w:rsidRPr="004C28C6">
        <w:rPr>
          <w:lang w:val="en-GB"/>
        </w:rPr>
        <w:t>Testing language skills and grammar</w:t>
      </w:r>
      <w:r w:rsidR="001011A6">
        <w:rPr>
          <w:lang w:val="uk-UA"/>
        </w:rPr>
        <w:t xml:space="preserve">. </w:t>
      </w:r>
      <w:r w:rsidRPr="004C28C6">
        <w:rPr>
          <w:lang w:val="en-GB"/>
        </w:rPr>
        <w:t>Using dictionaries</w:t>
      </w:r>
      <w:r w:rsidR="001011A6">
        <w:rPr>
          <w:lang w:val="uk-UA"/>
        </w:rPr>
        <w:t xml:space="preserve">. </w:t>
      </w:r>
      <w:r w:rsidRPr="004C28C6">
        <w:rPr>
          <w:lang w:val="en-GB"/>
        </w:rPr>
        <w:t>The role of homework in foreign language learning</w:t>
      </w:r>
    </w:p>
    <w:p w:rsidR="00C8264F" w:rsidRPr="001011A6" w:rsidRDefault="00C8264F" w:rsidP="00C8264F">
      <w:pPr>
        <w:ind w:firstLine="360"/>
        <w:jc w:val="both"/>
        <w:rPr>
          <w:lang w:val="uk-UA"/>
        </w:rPr>
      </w:pPr>
    </w:p>
    <w:p w:rsidR="00F909EB" w:rsidRPr="00E95108" w:rsidRDefault="00F909EB" w:rsidP="00C8264F">
      <w:pPr>
        <w:jc w:val="both"/>
        <w:rPr>
          <w:b/>
          <w:lang w:val="en-GB"/>
        </w:rPr>
      </w:pPr>
      <w:r w:rsidRPr="00E95108">
        <w:rPr>
          <w:b/>
          <w:lang w:val="en-GB"/>
        </w:rPr>
        <w:t>Theme 3. Course content</w:t>
      </w:r>
    </w:p>
    <w:p w:rsidR="00F909EB" w:rsidRDefault="00F909EB" w:rsidP="00C8264F">
      <w:pPr>
        <w:jc w:val="both"/>
        <w:rPr>
          <w:lang w:val="en-GB"/>
        </w:rPr>
      </w:pPr>
      <w:r w:rsidRPr="004C28C6">
        <w:rPr>
          <w:lang w:val="en-GB"/>
        </w:rPr>
        <w:t xml:space="preserve">The syllabus. </w:t>
      </w:r>
      <w:r w:rsidR="001011A6">
        <w:rPr>
          <w:lang w:val="en-GB"/>
        </w:rPr>
        <w:t>Designing syllabi and curricula</w:t>
      </w:r>
      <w:r w:rsidR="001011A6">
        <w:rPr>
          <w:lang w:val="uk-UA"/>
        </w:rPr>
        <w:t xml:space="preserve">. </w:t>
      </w:r>
      <w:r w:rsidR="001011A6">
        <w:rPr>
          <w:lang w:val="en-GB"/>
        </w:rPr>
        <w:t>Course book assessment</w:t>
      </w:r>
      <w:r w:rsidR="001011A6">
        <w:rPr>
          <w:lang w:val="uk-UA"/>
        </w:rPr>
        <w:t xml:space="preserve">. </w:t>
      </w:r>
      <w:r w:rsidRPr="004C28C6">
        <w:rPr>
          <w:lang w:val="en-GB"/>
        </w:rPr>
        <w:t>Teacher-made worksheets and word cards</w:t>
      </w:r>
      <w:r w:rsidR="001011A6">
        <w:rPr>
          <w:lang w:val="uk-UA"/>
        </w:rPr>
        <w:t xml:space="preserve">. </w:t>
      </w:r>
      <w:r w:rsidR="001011A6">
        <w:rPr>
          <w:lang w:val="en-GB"/>
        </w:rPr>
        <w:t>Teaching aids</w:t>
      </w:r>
      <w:r w:rsidR="001011A6">
        <w:rPr>
          <w:lang w:val="uk-UA"/>
        </w:rPr>
        <w:t xml:space="preserve">. </w:t>
      </w:r>
      <w:r w:rsidRPr="004C28C6">
        <w:rPr>
          <w:lang w:val="en-GB"/>
        </w:rPr>
        <w:t>Using IT and modern technical devices of edu</w:t>
      </w:r>
      <w:r w:rsidR="001011A6">
        <w:rPr>
          <w:lang w:val="en-GB"/>
        </w:rPr>
        <w:t>cation in the English classroom</w:t>
      </w:r>
      <w:r w:rsidR="001011A6">
        <w:rPr>
          <w:lang w:val="uk-UA"/>
        </w:rPr>
        <w:t xml:space="preserve">. </w:t>
      </w:r>
      <w:r w:rsidR="001011A6">
        <w:rPr>
          <w:lang w:val="en-GB"/>
        </w:rPr>
        <w:t>Songs and rhymes in ELT</w:t>
      </w:r>
      <w:r w:rsidR="001011A6">
        <w:rPr>
          <w:lang w:val="uk-UA"/>
        </w:rPr>
        <w:t xml:space="preserve">. </w:t>
      </w:r>
      <w:r w:rsidRPr="004C28C6">
        <w:rPr>
          <w:lang w:val="en-GB"/>
        </w:rPr>
        <w:t>Using L1 in</w:t>
      </w:r>
      <w:r w:rsidR="001011A6">
        <w:rPr>
          <w:lang w:val="en-GB"/>
        </w:rPr>
        <w:t xml:space="preserve"> the EFL classroom</w:t>
      </w:r>
      <w:r w:rsidR="001011A6">
        <w:rPr>
          <w:lang w:val="uk-UA"/>
        </w:rPr>
        <w:t xml:space="preserve">. </w:t>
      </w:r>
      <w:r w:rsidRPr="004C28C6">
        <w:rPr>
          <w:lang w:val="en-GB"/>
        </w:rPr>
        <w:t>Teac</w:t>
      </w:r>
      <w:r w:rsidR="001011A6">
        <w:rPr>
          <w:lang w:val="en-GB"/>
        </w:rPr>
        <w:t>hing culture: Main difficulties</w:t>
      </w:r>
      <w:r w:rsidR="001011A6">
        <w:rPr>
          <w:lang w:val="uk-UA"/>
        </w:rPr>
        <w:t xml:space="preserve">. </w:t>
      </w:r>
      <w:r w:rsidRPr="004C28C6">
        <w:rPr>
          <w:lang w:val="en-GB"/>
        </w:rPr>
        <w:t xml:space="preserve">Teaching </w:t>
      </w:r>
      <w:r w:rsidR="001011A6">
        <w:rPr>
          <w:lang w:val="en-GB"/>
        </w:rPr>
        <w:t>literature in the EFL classroom</w:t>
      </w:r>
    </w:p>
    <w:p w:rsidR="00C8264F" w:rsidRPr="004C28C6" w:rsidRDefault="00C8264F" w:rsidP="00C8264F">
      <w:pPr>
        <w:ind w:left="142" w:firstLine="218"/>
        <w:jc w:val="both"/>
        <w:rPr>
          <w:lang w:val="en-GB"/>
        </w:rPr>
      </w:pPr>
    </w:p>
    <w:p w:rsidR="001011A6" w:rsidRDefault="00F909EB" w:rsidP="00C8264F">
      <w:pPr>
        <w:jc w:val="both"/>
        <w:rPr>
          <w:b/>
          <w:lang w:val="en-GB"/>
        </w:rPr>
      </w:pPr>
      <w:r w:rsidRPr="00E95108">
        <w:rPr>
          <w:b/>
          <w:lang w:val="en-GB"/>
        </w:rPr>
        <w:t>Theme 4. The teacher</w:t>
      </w:r>
    </w:p>
    <w:p w:rsidR="00F909EB" w:rsidRDefault="00F909EB" w:rsidP="00C8264F">
      <w:pPr>
        <w:jc w:val="both"/>
        <w:rPr>
          <w:lang w:val="en-GB"/>
        </w:rPr>
      </w:pPr>
      <w:r w:rsidRPr="004C28C6">
        <w:rPr>
          <w:lang w:val="en-GB"/>
        </w:rPr>
        <w:t>Roles of the teacher</w:t>
      </w:r>
      <w:r w:rsidR="001011A6">
        <w:rPr>
          <w:lang w:val="uk-UA"/>
        </w:rPr>
        <w:t xml:space="preserve">. </w:t>
      </w:r>
      <w:r w:rsidRPr="004C28C6">
        <w:rPr>
          <w:lang w:val="en-GB"/>
        </w:rPr>
        <w:t>Teacher development</w:t>
      </w:r>
      <w:r w:rsidR="001011A6">
        <w:rPr>
          <w:lang w:val="uk-UA"/>
        </w:rPr>
        <w:t xml:space="preserve">. </w:t>
      </w:r>
      <w:r w:rsidRPr="004C28C6">
        <w:rPr>
          <w:lang w:val="en-GB"/>
        </w:rPr>
        <w:t>Reflecting teaching</w:t>
      </w:r>
      <w:r w:rsidR="001011A6">
        <w:rPr>
          <w:lang w:val="uk-UA"/>
        </w:rPr>
        <w:t xml:space="preserve">. </w:t>
      </w:r>
      <w:r w:rsidRPr="004C28C6">
        <w:rPr>
          <w:lang w:val="en-GB"/>
        </w:rPr>
        <w:t>Helping the wea</w:t>
      </w:r>
      <w:r w:rsidR="001011A6">
        <w:rPr>
          <w:lang w:val="en-GB"/>
        </w:rPr>
        <w:t>ker learners: strategy training</w:t>
      </w:r>
      <w:r w:rsidR="001011A6">
        <w:rPr>
          <w:lang w:val="uk-UA"/>
        </w:rPr>
        <w:t xml:space="preserve">. </w:t>
      </w:r>
      <w:r w:rsidRPr="004C28C6">
        <w:rPr>
          <w:lang w:val="en-GB"/>
        </w:rPr>
        <w:t>Classroom-oriented research; ELT in Transcarpathian Hungarian schools</w:t>
      </w:r>
    </w:p>
    <w:p w:rsidR="00C8264F" w:rsidRPr="00C8264F" w:rsidRDefault="00C8264F" w:rsidP="00C8264F">
      <w:pPr>
        <w:ind w:firstLine="360"/>
        <w:jc w:val="both"/>
        <w:rPr>
          <w:b/>
          <w:lang w:val="en-GB"/>
        </w:rPr>
      </w:pPr>
    </w:p>
    <w:p w:rsidR="00F909EB" w:rsidRPr="00E95108" w:rsidRDefault="00F909EB" w:rsidP="00C8264F">
      <w:pPr>
        <w:jc w:val="both"/>
        <w:rPr>
          <w:b/>
          <w:lang w:val="en-GB"/>
        </w:rPr>
      </w:pPr>
      <w:r w:rsidRPr="00E95108">
        <w:rPr>
          <w:b/>
          <w:lang w:val="en-GB"/>
        </w:rPr>
        <w:t>Theme 5. Lessons and learner differences</w:t>
      </w:r>
    </w:p>
    <w:p w:rsidR="00F909EB" w:rsidRDefault="001011A6" w:rsidP="00C8264F">
      <w:pPr>
        <w:jc w:val="both"/>
        <w:rPr>
          <w:lang w:val="en-GB"/>
        </w:rPr>
      </w:pPr>
      <w:r>
        <w:rPr>
          <w:lang w:val="en-GB"/>
        </w:rPr>
        <w:t>Lesson planning</w:t>
      </w:r>
      <w:r>
        <w:rPr>
          <w:lang w:val="uk-UA"/>
        </w:rPr>
        <w:t xml:space="preserve">. </w:t>
      </w:r>
      <w:r>
        <w:rPr>
          <w:lang w:val="en-GB"/>
        </w:rPr>
        <w:t>Classroom interaction</w:t>
      </w:r>
      <w:r>
        <w:rPr>
          <w:lang w:val="uk-UA"/>
        </w:rPr>
        <w:t xml:space="preserve">. </w:t>
      </w:r>
      <w:r>
        <w:rPr>
          <w:lang w:val="en-GB"/>
        </w:rPr>
        <w:t>Classroom discipline</w:t>
      </w:r>
      <w:r>
        <w:rPr>
          <w:lang w:val="uk-UA"/>
        </w:rPr>
        <w:t xml:space="preserve">. </w:t>
      </w:r>
      <w:r>
        <w:rPr>
          <w:lang w:val="en-GB"/>
        </w:rPr>
        <w:t>Giving feedback</w:t>
      </w:r>
      <w:r>
        <w:rPr>
          <w:lang w:val="uk-UA"/>
        </w:rPr>
        <w:t xml:space="preserve">. </w:t>
      </w:r>
      <w:r>
        <w:rPr>
          <w:lang w:val="en-GB"/>
        </w:rPr>
        <w:t>Learner motivation and interest</w:t>
      </w:r>
      <w:r>
        <w:rPr>
          <w:lang w:val="uk-UA"/>
        </w:rPr>
        <w:t xml:space="preserve">. </w:t>
      </w:r>
      <w:r w:rsidR="00F909EB" w:rsidRPr="004C28C6">
        <w:rPr>
          <w:lang w:val="en-GB"/>
        </w:rPr>
        <w:t xml:space="preserve">Younger and older learners. Teaching </w:t>
      </w:r>
      <w:r>
        <w:rPr>
          <w:lang w:val="en-GB"/>
        </w:rPr>
        <w:t>English to young learners (YLs)</w:t>
      </w:r>
      <w:r>
        <w:rPr>
          <w:lang w:val="uk-UA"/>
        </w:rPr>
        <w:t xml:space="preserve">. </w:t>
      </w:r>
      <w:r>
        <w:rPr>
          <w:lang w:val="en-GB"/>
        </w:rPr>
        <w:t xml:space="preserve">Large </w:t>
      </w:r>
      <w:r>
        <w:rPr>
          <w:lang w:val="en-GB"/>
        </w:rPr>
        <w:lastRenderedPageBreak/>
        <w:t>heterogeneous classes</w:t>
      </w:r>
      <w:r>
        <w:rPr>
          <w:lang w:val="uk-UA"/>
        </w:rPr>
        <w:t xml:space="preserve">. </w:t>
      </w:r>
      <w:r w:rsidR="00F909EB" w:rsidRPr="004C28C6">
        <w:rPr>
          <w:lang w:val="en-GB"/>
        </w:rPr>
        <w:t>Understanding international language exams (Cambridge exams – KET, PET, FCE, CAE, TKT for English teachers; IELTS; Euro exam; ECL; TELC; TOEFL)</w:t>
      </w:r>
    </w:p>
    <w:p w:rsidR="00BD34ED" w:rsidRDefault="00F909EB" w:rsidP="00C8264F">
      <w:pPr>
        <w:jc w:val="both"/>
        <w:rPr>
          <w:b/>
          <w:lang w:val="en-GB"/>
        </w:rPr>
      </w:pPr>
      <w:r w:rsidRPr="00E95108">
        <w:rPr>
          <w:b/>
          <w:lang w:val="en-GB"/>
        </w:rPr>
        <w:t>Theme 6. Document analysis</w:t>
      </w:r>
    </w:p>
    <w:p w:rsidR="00F909EB" w:rsidRPr="00BD34ED" w:rsidRDefault="00F909EB" w:rsidP="00C8264F">
      <w:pPr>
        <w:jc w:val="both"/>
        <w:rPr>
          <w:b/>
          <w:lang w:val="en-GB"/>
        </w:rPr>
      </w:pPr>
      <w:r w:rsidRPr="00BD34ED">
        <w:rPr>
          <w:lang w:val="en-GB"/>
        </w:rPr>
        <w:t>The analysis of norm</w:t>
      </w:r>
      <w:r w:rsidR="00BD34ED">
        <w:rPr>
          <w:lang w:val="en-GB"/>
        </w:rPr>
        <w:t>ative documents in teaching EFL</w:t>
      </w:r>
      <w:r w:rsidR="00BD34ED">
        <w:rPr>
          <w:b/>
          <w:lang w:val="uk-UA"/>
        </w:rPr>
        <w:t xml:space="preserve">. </w:t>
      </w:r>
      <w:r w:rsidRPr="00BD34ED">
        <w:rPr>
          <w:lang w:val="en-GB"/>
        </w:rPr>
        <w:t xml:space="preserve">The analysis of </w:t>
      </w:r>
      <w:r w:rsidR="00BD34ED">
        <w:rPr>
          <w:lang w:val="en-GB"/>
        </w:rPr>
        <w:t xml:space="preserve">study packages (НМК) in English. </w:t>
      </w:r>
      <w:r w:rsidRPr="00BD34ED">
        <w:rPr>
          <w:lang w:val="en-GB"/>
        </w:rPr>
        <w:t>The analysis of exercises in study packages</w:t>
      </w:r>
    </w:p>
    <w:p w:rsidR="007D36E6" w:rsidRPr="007D36E6" w:rsidRDefault="007D36E6" w:rsidP="00C8264F">
      <w:pPr>
        <w:autoSpaceDE w:val="0"/>
        <w:autoSpaceDN w:val="0"/>
        <w:adjustRightInd w:val="0"/>
        <w:jc w:val="both"/>
        <w:rPr>
          <w:rFonts w:eastAsiaTheme="minorHAnsi"/>
          <w:b/>
          <w:sz w:val="28"/>
          <w:szCs w:val="28"/>
          <w:lang w:eastAsia="en-US"/>
        </w:rPr>
      </w:pPr>
    </w:p>
    <w:p w:rsidR="007D36E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Країнознавство</w:t>
      </w:r>
      <w:r w:rsidRPr="00B3536B">
        <w:rPr>
          <w:rFonts w:eastAsiaTheme="minorHAnsi"/>
          <w:b/>
          <w:sz w:val="28"/>
          <w:szCs w:val="28"/>
          <w:u w:val="single"/>
          <w:lang w:val="uk-UA" w:eastAsia="en-US"/>
        </w:rPr>
        <w:t>.Лінгвокраїнознавство Великобританії</w:t>
      </w:r>
    </w:p>
    <w:p w:rsidR="00F909EB" w:rsidRPr="00A30DF3" w:rsidRDefault="00F909EB" w:rsidP="00F909EB">
      <w:pPr>
        <w:shd w:val="clear" w:color="auto" w:fill="FFFFFF"/>
        <w:rPr>
          <w:b/>
          <w:bCs/>
        </w:rPr>
      </w:pPr>
    </w:p>
    <w:p w:rsidR="00C8264F" w:rsidRDefault="00C8264F" w:rsidP="00C8264F">
      <w:pPr>
        <w:rPr>
          <w:b/>
          <w:bCs/>
        </w:rPr>
      </w:pPr>
      <w:r>
        <w:rPr>
          <w:b/>
          <w:bCs/>
        </w:rPr>
        <w:t xml:space="preserve">The United Kingdom </w:t>
      </w:r>
    </w:p>
    <w:p w:rsidR="00BD34ED" w:rsidRPr="00C8264F" w:rsidRDefault="00F909EB" w:rsidP="00C8264F">
      <w:pPr>
        <w:rPr>
          <w:b/>
          <w:bCs/>
        </w:rPr>
      </w:pPr>
      <w:r w:rsidRPr="007954F9">
        <w:rPr>
          <w:b/>
          <w:bCs/>
          <w:lang w:val="en-GB"/>
        </w:rPr>
        <w:t xml:space="preserve">Theme 1. </w:t>
      </w:r>
      <w:r w:rsidRPr="007954F9">
        <w:rPr>
          <w:b/>
          <w:lang w:val="en-GB"/>
        </w:rPr>
        <w:t>Geographical features</w:t>
      </w:r>
      <w:r>
        <w:rPr>
          <w:b/>
          <w:lang w:val="en-GB"/>
        </w:rPr>
        <w:t>, h</w:t>
      </w:r>
      <w:r w:rsidR="00BD34ED">
        <w:rPr>
          <w:b/>
          <w:lang w:val="en-GB"/>
        </w:rPr>
        <w:t>istory, national symbols</w:t>
      </w:r>
    </w:p>
    <w:p w:rsidR="00F909EB" w:rsidRPr="00BD34ED" w:rsidRDefault="00F909EB" w:rsidP="00C8264F">
      <w:pPr>
        <w:rPr>
          <w:b/>
          <w:lang w:val="en-GB"/>
        </w:rPr>
      </w:pPr>
      <w:r w:rsidRPr="00761E77">
        <w:rPr>
          <w:lang w:val="en-GB"/>
        </w:rPr>
        <w:t>Geographical identit</w:t>
      </w:r>
      <w:r>
        <w:rPr>
          <w:lang w:val="en-GB"/>
        </w:rPr>
        <w:t>ies, physical features, climate.</w:t>
      </w:r>
      <w:r w:rsidRPr="00761E77">
        <w:rPr>
          <w:bCs/>
          <w:lang w:val="en-GB"/>
        </w:rPr>
        <w:t>Natural resources and economy</w:t>
      </w:r>
      <w:r>
        <w:rPr>
          <w:bCs/>
          <w:lang w:val="en-GB"/>
        </w:rPr>
        <w:t>.</w:t>
      </w:r>
      <w:r w:rsidRPr="00761E77">
        <w:rPr>
          <w:lang w:val="en-GB"/>
        </w:rPr>
        <w:t xml:space="preserve">The history of the United Kingdom of Great Britain and </w:t>
      </w:r>
      <w:r>
        <w:rPr>
          <w:lang w:val="en-GB"/>
        </w:rPr>
        <w:t>Northern Ireland.</w:t>
      </w:r>
      <w:r w:rsidR="00BD34ED">
        <w:rPr>
          <w:lang w:val="en-GB"/>
        </w:rPr>
        <w:t xml:space="preserve">Main Wars and </w:t>
      </w:r>
      <w:r w:rsidRPr="00761E77">
        <w:rPr>
          <w:lang w:val="en-GB"/>
        </w:rPr>
        <w:t>conflicts of England and Gr</w:t>
      </w:r>
      <w:r w:rsidR="00BD34ED">
        <w:rPr>
          <w:lang w:val="en-GB"/>
        </w:rPr>
        <w:t xml:space="preserve">eat Britain in the 20th century. </w:t>
      </w:r>
      <w:r w:rsidRPr="00761E77">
        <w:rPr>
          <w:lang w:val="en-GB"/>
        </w:rPr>
        <w:t xml:space="preserve">National symbols, emblems. </w:t>
      </w:r>
    </w:p>
    <w:p w:rsidR="00F909EB" w:rsidRPr="007954F9" w:rsidRDefault="00F909EB" w:rsidP="00BD34ED">
      <w:pPr>
        <w:pStyle w:val="Listaszerbekezds"/>
        <w:shd w:val="clear" w:color="auto" w:fill="FFFFFF"/>
        <w:jc w:val="both"/>
        <w:rPr>
          <w:lang w:val="en-GB"/>
        </w:rPr>
      </w:pPr>
    </w:p>
    <w:p w:rsidR="00F909EB" w:rsidRPr="007954F9" w:rsidRDefault="00F909EB" w:rsidP="00BD34ED">
      <w:pPr>
        <w:rPr>
          <w:b/>
          <w:lang w:val="en-GB"/>
        </w:rPr>
      </w:pPr>
      <w:r>
        <w:rPr>
          <w:b/>
          <w:bCs/>
          <w:lang w:val="en-GB"/>
        </w:rPr>
        <w:t>Theme 2</w:t>
      </w:r>
      <w:r w:rsidRPr="007954F9">
        <w:rPr>
          <w:b/>
          <w:bCs/>
          <w:lang w:val="en-GB"/>
        </w:rPr>
        <w:t xml:space="preserve">. </w:t>
      </w:r>
      <w:r>
        <w:rPr>
          <w:b/>
          <w:lang w:val="en-GB"/>
        </w:rPr>
        <w:t>Religion, politics and education in the UK</w:t>
      </w:r>
    </w:p>
    <w:p w:rsidR="00F909EB" w:rsidRPr="00BD34ED" w:rsidRDefault="00F909EB" w:rsidP="00BD34ED">
      <w:pPr>
        <w:shd w:val="clear" w:color="auto" w:fill="FFFFFF"/>
        <w:jc w:val="both"/>
        <w:rPr>
          <w:bCs/>
          <w:lang w:val="en-GB"/>
        </w:rPr>
      </w:pPr>
      <w:r w:rsidRPr="00761E77">
        <w:rPr>
          <w:lang w:val="en-GB"/>
        </w:rPr>
        <w:t>Religion. Traditions</w:t>
      </w:r>
      <w:r>
        <w:rPr>
          <w:lang w:val="en-GB"/>
        </w:rPr>
        <w:t>.</w:t>
      </w:r>
      <w:r w:rsidRPr="00761E77">
        <w:rPr>
          <w:lang w:val="en-GB"/>
        </w:rPr>
        <w:t>Education. British Universities</w:t>
      </w:r>
      <w:r>
        <w:rPr>
          <w:lang w:val="en-GB"/>
        </w:rPr>
        <w:t>.</w:t>
      </w:r>
      <w:r w:rsidRPr="00761E77">
        <w:rPr>
          <w:lang w:val="en-GB"/>
        </w:rPr>
        <w:t xml:space="preserve">Politics and government. </w:t>
      </w:r>
      <w:r w:rsidR="00BD34ED">
        <w:rPr>
          <w:lang w:val="en-GB"/>
        </w:rPr>
        <w:t xml:space="preserve">The legal </w:t>
      </w:r>
      <w:r w:rsidRPr="00761E77">
        <w:rPr>
          <w:lang w:val="en-GB"/>
        </w:rPr>
        <w:t>system. Parliament. Election system</w:t>
      </w:r>
      <w:r w:rsidR="00BD34ED">
        <w:rPr>
          <w:bCs/>
          <w:lang w:val="uk-UA"/>
        </w:rPr>
        <w:t xml:space="preserve">. </w:t>
      </w:r>
      <w:r w:rsidRPr="00761E77">
        <w:rPr>
          <w:bCs/>
          <w:lang w:val="en-GB"/>
        </w:rPr>
        <w:t>Diversity in Britain. Immigration. Ethnic minorities</w:t>
      </w:r>
    </w:p>
    <w:p w:rsidR="00F909EB" w:rsidRDefault="00F909EB" w:rsidP="00F909EB">
      <w:pPr>
        <w:rPr>
          <w:lang w:val="en-GB"/>
        </w:rPr>
      </w:pPr>
    </w:p>
    <w:p w:rsidR="00F909EB" w:rsidRPr="007954F9" w:rsidRDefault="00F909EB" w:rsidP="00BD34ED">
      <w:pPr>
        <w:rPr>
          <w:b/>
          <w:lang w:val="en-GB"/>
        </w:rPr>
      </w:pPr>
      <w:r>
        <w:rPr>
          <w:b/>
          <w:bCs/>
          <w:lang w:val="en-GB"/>
        </w:rPr>
        <w:t>Theme 3</w:t>
      </w:r>
      <w:r w:rsidRPr="007954F9">
        <w:rPr>
          <w:b/>
          <w:bCs/>
          <w:lang w:val="en-GB"/>
        </w:rPr>
        <w:t xml:space="preserve">. </w:t>
      </w:r>
      <w:r>
        <w:rPr>
          <w:b/>
          <w:lang w:val="en-GB"/>
        </w:rPr>
        <w:t>Traditions, lifestyle, British character, media</w:t>
      </w:r>
    </w:p>
    <w:p w:rsidR="00F909EB" w:rsidRPr="00BD34ED" w:rsidRDefault="00F909EB" w:rsidP="00BD34ED">
      <w:pPr>
        <w:jc w:val="both"/>
        <w:rPr>
          <w:bCs/>
          <w:lang w:val="en-GB"/>
        </w:rPr>
      </w:pPr>
      <w:r w:rsidRPr="00761E77">
        <w:rPr>
          <w:bCs/>
          <w:lang w:val="en-GB"/>
        </w:rPr>
        <w:t>National h</w:t>
      </w:r>
      <w:r w:rsidR="00BD34ED">
        <w:rPr>
          <w:bCs/>
          <w:lang w:val="en-GB"/>
        </w:rPr>
        <w:t>olidays, customs and traditions</w:t>
      </w:r>
      <w:r w:rsidR="00BD34ED">
        <w:rPr>
          <w:bCs/>
          <w:lang w:val="uk-UA"/>
        </w:rPr>
        <w:t xml:space="preserve">. </w:t>
      </w:r>
      <w:r w:rsidRPr="00761E77">
        <w:rPr>
          <w:bCs/>
          <w:lang w:val="en-GB"/>
        </w:rPr>
        <w:t>Food and drinks. The British Pub</w:t>
      </w:r>
      <w:r w:rsidR="00BD34ED">
        <w:rPr>
          <w:bCs/>
          <w:lang w:val="uk-UA"/>
        </w:rPr>
        <w:t xml:space="preserve">. </w:t>
      </w:r>
      <w:r w:rsidRPr="00761E77">
        <w:rPr>
          <w:lang w:val="en-GB"/>
        </w:rPr>
        <w:t>The</w:t>
      </w:r>
      <w:r w:rsidRPr="00761E77">
        <w:rPr>
          <w:bCs/>
          <w:lang w:val="en-GB"/>
        </w:rPr>
        <w:t xml:space="preserve"> people of the</w:t>
      </w:r>
      <w:r w:rsidR="00BD34ED">
        <w:rPr>
          <w:bCs/>
          <w:lang w:val="en-GB"/>
        </w:rPr>
        <w:t xml:space="preserve"> UK &amp; NI, their everyday life. </w:t>
      </w:r>
      <w:r w:rsidRPr="00761E77">
        <w:rPr>
          <w:bCs/>
          <w:lang w:val="en-GB"/>
        </w:rPr>
        <w:t>The everyday life of British people. Lifestyle.The English, I</w:t>
      </w:r>
      <w:r w:rsidR="00BD34ED">
        <w:rPr>
          <w:bCs/>
          <w:lang w:val="en-GB"/>
        </w:rPr>
        <w:t>rish, Scottish, Welsh character</w:t>
      </w:r>
      <w:r w:rsidR="00BD34ED">
        <w:rPr>
          <w:bCs/>
          <w:lang w:val="uk-UA"/>
        </w:rPr>
        <w:t xml:space="preserve">. </w:t>
      </w:r>
      <w:r w:rsidRPr="00761E77">
        <w:rPr>
          <w:bCs/>
          <w:lang w:val="en-GB"/>
        </w:rPr>
        <w:t>Fashion and clothing.Sports.</w:t>
      </w:r>
      <w:r w:rsidR="00BD34ED">
        <w:rPr>
          <w:bCs/>
          <w:lang w:val="en-GB"/>
        </w:rPr>
        <w:t xml:space="preserve"> Leisure activities</w:t>
      </w:r>
      <w:r w:rsidR="00BD34ED">
        <w:rPr>
          <w:bCs/>
          <w:lang w:val="uk-UA"/>
        </w:rPr>
        <w:t xml:space="preserve">. </w:t>
      </w:r>
      <w:r w:rsidRPr="00761E77">
        <w:rPr>
          <w:lang w:val="en-GB"/>
        </w:rPr>
        <w:t>The UK and NI.</w:t>
      </w:r>
      <w:r w:rsidRPr="00761E77">
        <w:rPr>
          <w:bCs/>
          <w:lang w:val="en-GB"/>
        </w:rPr>
        <w:t xml:space="preserve"> Print media. Attitudes to the media</w:t>
      </w:r>
      <w:r w:rsidR="00BD34ED">
        <w:rPr>
          <w:bCs/>
          <w:lang w:val="uk-UA"/>
        </w:rPr>
        <w:t xml:space="preserve">. </w:t>
      </w:r>
      <w:r w:rsidRPr="00761E77">
        <w:rPr>
          <w:lang w:val="en-GB"/>
        </w:rPr>
        <w:t>Broadcast media. British films</w:t>
      </w:r>
    </w:p>
    <w:p w:rsidR="00F909EB" w:rsidRDefault="00F909EB" w:rsidP="00BD34ED">
      <w:pPr>
        <w:jc w:val="both"/>
        <w:rPr>
          <w:lang w:val="en-GB"/>
        </w:rPr>
      </w:pPr>
    </w:p>
    <w:p w:rsidR="00F909EB" w:rsidRPr="00761E77" w:rsidRDefault="00F909EB" w:rsidP="00A50D51">
      <w:pPr>
        <w:rPr>
          <w:b/>
          <w:lang w:val="en-GB"/>
        </w:rPr>
      </w:pPr>
      <w:r>
        <w:rPr>
          <w:b/>
          <w:bCs/>
          <w:lang w:val="en-GB"/>
        </w:rPr>
        <w:t>Theme 4</w:t>
      </w:r>
      <w:r w:rsidRPr="007954F9">
        <w:rPr>
          <w:b/>
          <w:bCs/>
          <w:lang w:val="en-GB"/>
        </w:rPr>
        <w:t xml:space="preserve">. </w:t>
      </w:r>
      <w:r>
        <w:rPr>
          <w:b/>
          <w:lang w:val="en-GB"/>
        </w:rPr>
        <w:t>London, the main cities in the UK, famous British people</w:t>
      </w:r>
    </w:p>
    <w:p w:rsidR="00F909EB" w:rsidRPr="00761E77" w:rsidRDefault="00F909EB" w:rsidP="00A50D51">
      <w:pPr>
        <w:jc w:val="both"/>
        <w:rPr>
          <w:lang w:val="en-GB"/>
        </w:rPr>
      </w:pPr>
      <w:r w:rsidRPr="00761E77">
        <w:rPr>
          <w:lang w:val="en-GB"/>
        </w:rPr>
        <w:t>Londo</w:t>
      </w:r>
      <w:r w:rsidR="00BD34ED">
        <w:rPr>
          <w:lang w:val="en-GB"/>
        </w:rPr>
        <w:t>n, a metropolis with many faces</w:t>
      </w:r>
      <w:r w:rsidR="00BD34ED">
        <w:rPr>
          <w:lang w:val="uk-UA"/>
        </w:rPr>
        <w:t xml:space="preserve">. </w:t>
      </w:r>
      <w:r w:rsidRPr="00761E77">
        <w:rPr>
          <w:lang w:val="en-GB"/>
        </w:rPr>
        <w:t>Lif</w:t>
      </w:r>
      <w:r w:rsidR="00BD34ED">
        <w:rPr>
          <w:lang w:val="en-GB"/>
        </w:rPr>
        <w:t>e and society. Welfare. Housing</w:t>
      </w:r>
      <w:r w:rsidR="00BD34ED">
        <w:rPr>
          <w:lang w:val="uk-UA"/>
        </w:rPr>
        <w:t xml:space="preserve">. </w:t>
      </w:r>
      <w:r w:rsidRPr="00761E77">
        <w:rPr>
          <w:lang w:val="en-GB"/>
        </w:rPr>
        <w:t>The Main Cities</w:t>
      </w:r>
      <w:r w:rsidR="00BD34ED">
        <w:rPr>
          <w:lang w:val="en-GB"/>
        </w:rPr>
        <w:t xml:space="preserve"> of the UK. </w:t>
      </w:r>
      <w:r w:rsidRPr="00761E77">
        <w:rPr>
          <w:lang w:val="en-GB"/>
        </w:rPr>
        <w:t>The UK. Languag</w:t>
      </w:r>
      <w:r w:rsidR="00BD34ED">
        <w:rPr>
          <w:lang w:val="en-GB"/>
        </w:rPr>
        <w:t>e in culture. Dialects. Accents</w:t>
      </w:r>
      <w:r w:rsidR="00BD34ED">
        <w:rPr>
          <w:lang w:val="uk-UA"/>
        </w:rPr>
        <w:t xml:space="preserve">. </w:t>
      </w:r>
      <w:r w:rsidRPr="00761E77">
        <w:rPr>
          <w:lang w:val="en-GB"/>
        </w:rPr>
        <w:t xml:space="preserve">Significant British and Northern Irish people </w:t>
      </w:r>
    </w:p>
    <w:p w:rsidR="00F909EB" w:rsidRDefault="00F909EB" w:rsidP="00F909EB">
      <w:pPr>
        <w:pStyle w:val="Listaszerbekezds"/>
        <w:jc w:val="both"/>
        <w:rPr>
          <w:lang w:val="en-GB"/>
        </w:rPr>
      </w:pPr>
    </w:p>
    <w:p w:rsidR="00F909EB" w:rsidRPr="00761E77" w:rsidRDefault="00F909EB" w:rsidP="00A50D51">
      <w:pPr>
        <w:rPr>
          <w:b/>
          <w:lang w:val="en-GB"/>
        </w:rPr>
      </w:pPr>
      <w:r>
        <w:rPr>
          <w:b/>
          <w:bCs/>
          <w:lang w:val="en-GB"/>
        </w:rPr>
        <w:t>Theme 5. Dialects and accents in the UK</w:t>
      </w:r>
    </w:p>
    <w:p w:rsidR="00F909EB" w:rsidRPr="00A50D51" w:rsidRDefault="00F909EB" w:rsidP="00A50D51">
      <w:pPr>
        <w:jc w:val="both"/>
        <w:rPr>
          <w:b/>
          <w:bCs/>
          <w:lang w:val="en-GB"/>
        </w:rPr>
      </w:pPr>
      <w:r w:rsidRPr="00761E77">
        <w:rPr>
          <w:lang w:val="en-GB"/>
        </w:rPr>
        <w:t>English regions and dialects. Historical and cultural events.</w:t>
      </w:r>
      <w:r w:rsidRPr="00761E77">
        <w:rPr>
          <w:bCs/>
          <w:lang w:val="en-GB"/>
        </w:rPr>
        <w:t>The everyday life of British people. Lifestyle.The English, Irish, Scottish, Welsh character</w:t>
      </w:r>
      <w:r w:rsidR="00A50D51">
        <w:rPr>
          <w:b/>
          <w:bCs/>
          <w:lang w:val="uk-UA"/>
        </w:rPr>
        <w:t xml:space="preserve">. </w:t>
      </w:r>
      <w:r w:rsidRPr="00761E77">
        <w:rPr>
          <w:lang w:val="en-GB"/>
        </w:rPr>
        <w:t>London. Business district, Soho and East End. West End.Cockney – past and present.Lancashire and Yorkshire - history and present. Southern England. Midlands. West Midlands. Black Country. Brummie East Midlands</w:t>
      </w:r>
    </w:p>
    <w:p w:rsidR="00F909EB" w:rsidRPr="00761E77" w:rsidRDefault="00A50D51" w:rsidP="00A50D51">
      <w:pPr>
        <w:jc w:val="both"/>
        <w:rPr>
          <w:lang w:val="en-GB"/>
        </w:rPr>
      </w:pPr>
      <w:r>
        <w:rPr>
          <w:lang w:val="en-GB"/>
        </w:rPr>
        <w:t xml:space="preserve">Northern England. Scouse. Yorkshire Dialect and Accent.North-East England. Estuary English. </w:t>
      </w:r>
      <w:r w:rsidR="00F909EB" w:rsidRPr="00761E77">
        <w:rPr>
          <w:lang w:val="en-GB"/>
        </w:rPr>
        <w:t>Mid</w:t>
      </w:r>
      <w:r>
        <w:rPr>
          <w:lang w:val="en-GB"/>
        </w:rPr>
        <w:t xml:space="preserve"> Ulster English. Manx English. West Country Dialects.Received Pronunciation (RP)</w:t>
      </w:r>
      <w:r>
        <w:rPr>
          <w:lang w:val="uk-UA"/>
        </w:rPr>
        <w:t xml:space="preserve">. </w:t>
      </w:r>
      <w:r w:rsidR="00F909EB" w:rsidRPr="00761E77">
        <w:rPr>
          <w:lang w:val="en-GB"/>
        </w:rPr>
        <w:t>Scottish, Irish and Welsh Languages. Cultural realities, regionalisms</w:t>
      </w:r>
    </w:p>
    <w:p w:rsidR="00F909EB" w:rsidRPr="007954F9" w:rsidRDefault="00F909EB" w:rsidP="00A50D51">
      <w:pPr>
        <w:jc w:val="both"/>
        <w:rPr>
          <w:lang w:val="en-GB"/>
        </w:rPr>
      </w:pPr>
    </w:p>
    <w:p w:rsidR="00A50D51" w:rsidRDefault="00F909EB" w:rsidP="00A50D51">
      <w:pPr>
        <w:rPr>
          <w:b/>
          <w:lang w:val="en-GB"/>
        </w:rPr>
      </w:pPr>
      <w:r w:rsidRPr="007954F9">
        <w:rPr>
          <w:b/>
          <w:lang w:val="en-GB"/>
        </w:rPr>
        <w:t>The USA</w:t>
      </w:r>
    </w:p>
    <w:p w:rsidR="00F909EB" w:rsidRPr="007954F9" w:rsidRDefault="00F909EB" w:rsidP="00A50D51">
      <w:pPr>
        <w:jc w:val="both"/>
        <w:rPr>
          <w:b/>
          <w:lang w:val="en-GB"/>
        </w:rPr>
      </w:pPr>
      <w:r w:rsidRPr="007954F9">
        <w:rPr>
          <w:b/>
          <w:bCs/>
          <w:lang w:val="en-GB"/>
        </w:rPr>
        <w:t xml:space="preserve">Theme 1. </w:t>
      </w:r>
      <w:r w:rsidRPr="007954F9">
        <w:rPr>
          <w:b/>
          <w:lang w:val="en-GB"/>
        </w:rPr>
        <w:t>Geographical features</w:t>
      </w:r>
      <w:r>
        <w:rPr>
          <w:b/>
          <w:lang w:val="en-GB"/>
        </w:rPr>
        <w:t>, h</w:t>
      </w:r>
      <w:r w:rsidRPr="007954F9">
        <w:rPr>
          <w:b/>
          <w:lang w:val="en-GB"/>
        </w:rPr>
        <w:t>istory, national symbols</w:t>
      </w:r>
    </w:p>
    <w:p w:rsidR="00F909EB" w:rsidRPr="00A50D51" w:rsidRDefault="00F909EB" w:rsidP="00A50D51">
      <w:pPr>
        <w:shd w:val="clear" w:color="auto" w:fill="FFFFFF"/>
        <w:jc w:val="both"/>
        <w:rPr>
          <w:bCs/>
          <w:lang w:val="en-GB"/>
        </w:rPr>
      </w:pPr>
      <w:r w:rsidRPr="00567562">
        <w:rPr>
          <w:lang w:val="en-GB"/>
        </w:rPr>
        <w:t>Geographical identities, physical features, climate, economy</w:t>
      </w:r>
      <w:r w:rsidR="00A50D51">
        <w:rPr>
          <w:bCs/>
          <w:lang w:val="uk-UA"/>
        </w:rPr>
        <w:t xml:space="preserve">. </w:t>
      </w:r>
      <w:r w:rsidRPr="00567562">
        <w:rPr>
          <w:lang w:val="en-GB"/>
        </w:rPr>
        <w:t>The history of the USA</w:t>
      </w:r>
      <w:r w:rsidR="00A50D51">
        <w:rPr>
          <w:bCs/>
          <w:lang w:val="uk-UA"/>
        </w:rPr>
        <w:t xml:space="preserve">. </w:t>
      </w:r>
      <w:r w:rsidRPr="00567562">
        <w:rPr>
          <w:lang w:val="en-GB"/>
        </w:rPr>
        <w:t>Main Wars and conflicts of the USA in the 20th century</w:t>
      </w:r>
      <w:r w:rsidR="00A50D51">
        <w:rPr>
          <w:bCs/>
          <w:lang w:val="uk-UA"/>
        </w:rPr>
        <w:t xml:space="preserve">. </w:t>
      </w:r>
      <w:r w:rsidRPr="00567562">
        <w:rPr>
          <w:lang w:val="en-GB"/>
        </w:rPr>
        <w:t xml:space="preserve">National symbols, emblems. </w:t>
      </w:r>
    </w:p>
    <w:p w:rsidR="00F909EB" w:rsidRDefault="00F909EB" w:rsidP="00A50D51">
      <w:pPr>
        <w:shd w:val="clear" w:color="auto" w:fill="FFFFFF"/>
        <w:jc w:val="both"/>
        <w:rPr>
          <w:bCs/>
          <w:lang w:val="en-GB"/>
        </w:rPr>
      </w:pPr>
    </w:p>
    <w:p w:rsidR="00F909EB" w:rsidRPr="00567562" w:rsidRDefault="00F909EB" w:rsidP="00A50D51">
      <w:pPr>
        <w:jc w:val="both"/>
        <w:rPr>
          <w:b/>
          <w:lang w:val="en-GB"/>
        </w:rPr>
      </w:pPr>
      <w:r>
        <w:rPr>
          <w:b/>
          <w:bCs/>
          <w:lang w:val="en-GB"/>
        </w:rPr>
        <w:t>Theme 2</w:t>
      </w:r>
      <w:r w:rsidRPr="007954F9">
        <w:rPr>
          <w:b/>
          <w:bCs/>
          <w:lang w:val="en-GB"/>
        </w:rPr>
        <w:t xml:space="preserve">. </w:t>
      </w:r>
      <w:r>
        <w:rPr>
          <w:b/>
          <w:lang w:val="en-GB"/>
        </w:rPr>
        <w:t>Religion, politics and education in the USA</w:t>
      </w:r>
    </w:p>
    <w:p w:rsidR="00F909EB" w:rsidRPr="00567562" w:rsidRDefault="00F909EB" w:rsidP="00A50D51">
      <w:pPr>
        <w:shd w:val="clear" w:color="auto" w:fill="FFFFFF"/>
        <w:jc w:val="both"/>
        <w:rPr>
          <w:bCs/>
          <w:lang w:val="en-GB"/>
        </w:rPr>
      </w:pPr>
      <w:r w:rsidRPr="00567562">
        <w:rPr>
          <w:lang w:val="en-GB"/>
        </w:rPr>
        <w:t>Politics and government. The legal system</w:t>
      </w:r>
      <w:r w:rsidR="00A50D51">
        <w:rPr>
          <w:bCs/>
          <w:lang w:val="uk-UA"/>
        </w:rPr>
        <w:t xml:space="preserve">. </w:t>
      </w:r>
      <w:r w:rsidR="00A50D51">
        <w:rPr>
          <w:bCs/>
          <w:lang w:val="en-GB"/>
        </w:rPr>
        <w:t>Religion in the USA</w:t>
      </w:r>
      <w:r w:rsidR="00A50D51">
        <w:rPr>
          <w:bCs/>
          <w:lang w:val="uk-UA"/>
        </w:rPr>
        <w:t xml:space="preserve">. </w:t>
      </w:r>
      <w:r w:rsidRPr="00567562">
        <w:rPr>
          <w:bCs/>
          <w:lang w:val="en-GB"/>
        </w:rPr>
        <w:t>Education in the USA</w:t>
      </w:r>
    </w:p>
    <w:p w:rsidR="00F909EB" w:rsidRDefault="00F909EB" w:rsidP="00A50D51">
      <w:pPr>
        <w:shd w:val="clear" w:color="auto" w:fill="FFFFFF"/>
        <w:jc w:val="both"/>
        <w:rPr>
          <w:bCs/>
          <w:lang w:val="en-GB"/>
        </w:rPr>
      </w:pPr>
    </w:p>
    <w:p w:rsidR="00F909EB" w:rsidRPr="00567562" w:rsidRDefault="00F909EB" w:rsidP="00A50D51">
      <w:pPr>
        <w:shd w:val="clear" w:color="auto" w:fill="FFFFFF"/>
        <w:jc w:val="both"/>
        <w:rPr>
          <w:bCs/>
          <w:lang w:val="en-GB"/>
        </w:rPr>
      </w:pPr>
      <w:r>
        <w:rPr>
          <w:b/>
          <w:bCs/>
          <w:lang w:val="en-GB"/>
        </w:rPr>
        <w:t>Theme 3</w:t>
      </w:r>
      <w:r w:rsidRPr="007954F9">
        <w:rPr>
          <w:b/>
          <w:bCs/>
          <w:lang w:val="en-GB"/>
        </w:rPr>
        <w:t xml:space="preserve">. </w:t>
      </w:r>
      <w:r>
        <w:rPr>
          <w:b/>
          <w:lang w:val="en-GB"/>
        </w:rPr>
        <w:t>Traditions, lifestyle, main cities, famous American people</w:t>
      </w:r>
    </w:p>
    <w:p w:rsidR="00F909EB" w:rsidRPr="00567562" w:rsidRDefault="00F909EB" w:rsidP="00A50D51">
      <w:pPr>
        <w:shd w:val="clear" w:color="auto" w:fill="FFFFFF"/>
        <w:jc w:val="both"/>
        <w:rPr>
          <w:bCs/>
          <w:lang w:val="en-GB"/>
        </w:rPr>
      </w:pPr>
      <w:r w:rsidRPr="00567562">
        <w:rPr>
          <w:bCs/>
          <w:lang w:val="en-GB"/>
        </w:rPr>
        <w:t>National holidays, customs and traditions. Uniquely American celebrat</w:t>
      </w:r>
      <w:r w:rsidR="00A50D51">
        <w:rPr>
          <w:bCs/>
          <w:lang w:val="en-GB"/>
        </w:rPr>
        <w:t>ions. Food and drinks</w:t>
      </w:r>
      <w:r w:rsidR="00A50D51">
        <w:rPr>
          <w:bCs/>
          <w:lang w:val="uk-UA"/>
        </w:rPr>
        <w:t xml:space="preserve">. </w:t>
      </w:r>
      <w:r w:rsidRPr="00567562">
        <w:rPr>
          <w:bCs/>
          <w:lang w:val="en-GB"/>
        </w:rPr>
        <w:t>The people of the USA and their everyday life. Mul</w:t>
      </w:r>
      <w:r w:rsidR="00A50D51">
        <w:rPr>
          <w:bCs/>
          <w:lang w:val="en-GB"/>
        </w:rPr>
        <w:t>ticultural society. Immigration</w:t>
      </w:r>
      <w:r w:rsidR="00A50D51">
        <w:rPr>
          <w:bCs/>
          <w:lang w:val="uk-UA"/>
        </w:rPr>
        <w:t xml:space="preserve">. </w:t>
      </w:r>
      <w:r w:rsidR="00A50D51">
        <w:rPr>
          <w:bCs/>
          <w:lang w:val="en-GB"/>
        </w:rPr>
        <w:t>Leisure activities. Sports. Fashion and clothing</w:t>
      </w:r>
      <w:r w:rsidR="00A50D51">
        <w:rPr>
          <w:bCs/>
          <w:lang w:val="uk-UA"/>
        </w:rPr>
        <w:t xml:space="preserve">. </w:t>
      </w:r>
      <w:r w:rsidRPr="00567562">
        <w:rPr>
          <w:lang w:val="en-GB"/>
        </w:rPr>
        <w:t xml:space="preserve">The Main Cities of the USA. Washington D.C. </w:t>
      </w:r>
      <w:r w:rsidRPr="00567562">
        <w:rPr>
          <w:bCs/>
          <w:lang w:val="en-GB"/>
        </w:rPr>
        <w:t>Famou</w:t>
      </w:r>
      <w:r w:rsidR="00A50D51">
        <w:rPr>
          <w:bCs/>
          <w:lang w:val="en-GB"/>
        </w:rPr>
        <w:t>s historical figures of the USA</w:t>
      </w:r>
      <w:r w:rsidR="00A50D51">
        <w:rPr>
          <w:bCs/>
          <w:lang w:val="uk-UA"/>
        </w:rPr>
        <w:t xml:space="preserve">. </w:t>
      </w:r>
      <w:r w:rsidRPr="00567562">
        <w:rPr>
          <w:lang w:val="en-GB"/>
        </w:rPr>
        <w:t>Significant American people</w:t>
      </w:r>
    </w:p>
    <w:p w:rsidR="004A06BD" w:rsidRDefault="004A06BD">
      <w:pPr>
        <w:spacing w:after="160" w:line="259" w:lineRule="auto"/>
        <w:rPr>
          <w:lang w:val="en-GB"/>
        </w:rPr>
      </w:pPr>
      <w:r>
        <w:rPr>
          <w:lang w:val="en-GB"/>
        </w:rPr>
        <w:br w:type="page"/>
      </w:r>
    </w:p>
    <w:p w:rsidR="00F909EB" w:rsidRDefault="00F909EB" w:rsidP="00A50D51">
      <w:pPr>
        <w:shd w:val="clear" w:color="auto" w:fill="FFFFFF"/>
        <w:jc w:val="both"/>
        <w:rPr>
          <w:lang w:val="en-GB"/>
        </w:rPr>
      </w:pPr>
    </w:p>
    <w:p w:rsidR="00F909EB" w:rsidRPr="00567562" w:rsidRDefault="00F909EB" w:rsidP="00A50D51">
      <w:pPr>
        <w:shd w:val="clear" w:color="auto" w:fill="FFFFFF"/>
        <w:jc w:val="both"/>
        <w:rPr>
          <w:lang w:val="en-GB"/>
        </w:rPr>
      </w:pPr>
      <w:r>
        <w:rPr>
          <w:b/>
          <w:bCs/>
          <w:lang w:val="en-GB"/>
        </w:rPr>
        <w:t>Theme 4</w:t>
      </w:r>
      <w:r w:rsidRPr="007954F9">
        <w:rPr>
          <w:b/>
          <w:bCs/>
          <w:lang w:val="en-GB"/>
        </w:rPr>
        <w:t>.</w:t>
      </w:r>
      <w:r>
        <w:rPr>
          <w:b/>
          <w:bCs/>
          <w:lang w:val="en-GB"/>
        </w:rPr>
        <w:t xml:space="preserve"> American Arts, American Film Industry</w:t>
      </w:r>
    </w:p>
    <w:p w:rsidR="00F909EB" w:rsidRDefault="00F909EB" w:rsidP="00A50D51">
      <w:pPr>
        <w:shd w:val="clear" w:color="auto" w:fill="FFFFFF"/>
        <w:jc w:val="both"/>
        <w:rPr>
          <w:bCs/>
          <w:lang w:val="en-GB"/>
        </w:rPr>
      </w:pPr>
      <w:r w:rsidRPr="00567562">
        <w:rPr>
          <w:bCs/>
          <w:lang w:val="en-GB"/>
        </w:rPr>
        <w:t xml:space="preserve">The arts (painting, </w:t>
      </w:r>
      <w:r w:rsidR="00A50D51">
        <w:rPr>
          <w:bCs/>
          <w:lang w:val="en-GB"/>
        </w:rPr>
        <w:t>sculpture, architecture, music)</w:t>
      </w:r>
      <w:r w:rsidR="00A50D51">
        <w:rPr>
          <w:bCs/>
          <w:lang w:val="uk-UA"/>
        </w:rPr>
        <w:t xml:space="preserve">. </w:t>
      </w:r>
      <w:r w:rsidR="00A50D51">
        <w:rPr>
          <w:bCs/>
          <w:lang w:val="en-GB"/>
        </w:rPr>
        <w:t>Famous museums, galleries</w:t>
      </w:r>
      <w:r w:rsidR="00A50D51">
        <w:rPr>
          <w:bCs/>
          <w:lang w:val="uk-UA"/>
        </w:rPr>
        <w:t xml:space="preserve">. </w:t>
      </w:r>
      <w:r w:rsidRPr="00567562">
        <w:rPr>
          <w:bCs/>
          <w:lang w:val="en-GB"/>
        </w:rPr>
        <w:t xml:space="preserve">Mass media: </w:t>
      </w:r>
      <w:r w:rsidR="00A50D51">
        <w:rPr>
          <w:bCs/>
          <w:lang w:val="en-GB"/>
        </w:rPr>
        <w:t>Newspapers, magazines, journals</w:t>
      </w:r>
      <w:r w:rsidR="00A50D51">
        <w:rPr>
          <w:bCs/>
          <w:lang w:val="uk-UA"/>
        </w:rPr>
        <w:t xml:space="preserve">. </w:t>
      </w:r>
      <w:r w:rsidRPr="00567562">
        <w:rPr>
          <w:bCs/>
          <w:lang w:val="en-GB"/>
        </w:rPr>
        <w:t>Mass media: Th</w:t>
      </w:r>
      <w:r w:rsidR="00A50D51">
        <w:rPr>
          <w:bCs/>
          <w:lang w:val="en-GB"/>
        </w:rPr>
        <w:t xml:space="preserve">eatres, Cinemas, TV and Radio. </w:t>
      </w:r>
      <w:r w:rsidRPr="00567562">
        <w:rPr>
          <w:bCs/>
          <w:lang w:val="en-GB"/>
        </w:rPr>
        <w:t>American films. Hollywood</w:t>
      </w:r>
    </w:p>
    <w:p w:rsidR="004A06BD" w:rsidRPr="00567562" w:rsidRDefault="004A06BD" w:rsidP="00A50D51">
      <w:pPr>
        <w:shd w:val="clear" w:color="auto" w:fill="FFFFFF"/>
        <w:jc w:val="both"/>
        <w:rPr>
          <w:bCs/>
          <w:lang w:val="en-GB"/>
        </w:rPr>
      </w:pPr>
    </w:p>
    <w:p w:rsidR="004A06BD" w:rsidRDefault="00F909EB" w:rsidP="004A06BD">
      <w:pPr>
        <w:rPr>
          <w:b/>
          <w:szCs w:val="28"/>
          <w:lang w:val="en-GB"/>
        </w:rPr>
      </w:pPr>
      <w:r w:rsidRPr="007954F9">
        <w:rPr>
          <w:b/>
          <w:lang w:val="en-GB"/>
        </w:rPr>
        <w:t>The Commonwealth of Nations</w:t>
      </w:r>
    </w:p>
    <w:p w:rsidR="00F909EB" w:rsidRPr="004A06BD" w:rsidRDefault="00F909EB" w:rsidP="004A06BD">
      <w:pPr>
        <w:rPr>
          <w:b/>
          <w:szCs w:val="28"/>
          <w:lang w:val="en-GB"/>
        </w:rPr>
      </w:pPr>
      <w:r>
        <w:rPr>
          <w:b/>
          <w:bCs/>
          <w:lang w:val="en-GB"/>
        </w:rPr>
        <w:t>Theme 5</w:t>
      </w:r>
      <w:r w:rsidRPr="007954F9">
        <w:rPr>
          <w:b/>
          <w:bCs/>
          <w:lang w:val="en-GB"/>
        </w:rPr>
        <w:t>.</w:t>
      </w:r>
      <w:r w:rsidRPr="007954F9">
        <w:rPr>
          <w:b/>
          <w:lang w:val="en-GB"/>
        </w:rPr>
        <w:t xml:space="preserve">Australia, Canada, New Zealand </w:t>
      </w:r>
    </w:p>
    <w:p w:rsidR="00F909EB" w:rsidRPr="00A50D51" w:rsidRDefault="00F909EB" w:rsidP="004A06BD">
      <w:pPr>
        <w:shd w:val="clear" w:color="auto" w:fill="FFFFFF"/>
        <w:jc w:val="both"/>
        <w:rPr>
          <w:bCs/>
          <w:lang w:val="uk-UA"/>
        </w:rPr>
      </w:pPr>
      <w:r w:rsidRPr="00567562">
        <w:rPr>
          <w:lang w:val="en-GB"/>
        </w:rPr>
        <w:t>Geographical identities, physical features, climate, economy</w:t>
      </w:r>
      <w:r w:rsidR="00A50D51">
        <w:rPr>
          <w:lang w:val="uk-UA"/>
        </w:rPr>
        <w:t>.</w:t>
      </w:r>
      <w:r w:rsidRPr="00567562">
        <w:rPr>
          <w:lang w:val="en-GB"/>
        </w:rPr>
        <w:t>The history</w:t>
      </w:r>
      <w:r w:rsidR="00A50D51">
        <w:rPr>
          <w:bCs/>
          <w:lang w:val="uk-UA"/>
        </w:rPr>
        <w:t xml:space="preserve">. </w:t>
      </w:r>
      <w:r w:rsidR="00A50D51">
        <w:rPr>
          <w:lang w:val="en-GB"/>
        </w:rPr>
        <w:t xml:space="preserve">National symbols, </w:t>
      </w:r>
      <w:r w:rsidRPr="00567562">
        <w:rPr>
          <w:lang w:val="en-GB"/>
        </w:rPr>
        <w:t>emblems.Religion. Education</w:t>
      </w:r>
      <w:r w:rsidR="00A50D51">
        <w:rPr>
          <w:bCs/>
          <w:lang w:val="uk-UA"/>
        </w:rPr>
        <w:t xml:space="preserve">. </w:t>
      </w:r>
      <w:r w:rsidRPr="00567562">
        <w:rPr>
          <w:lang w:val="en-GB"/>
        </w:rPr>
        <w:t xml:space="preserve">Politics and government. </w:t>
      </w:r>
      <w:r w:rsidRPr="00567562">
        <w:rPr>
          <w:bCs/>
          <w:lang w:val="en-GB"/>
        </w:rPr>
        <w:t xml:space="preserve">National holidays, customs and traditions.Leisure activities. Sports. </w:t>
      </w:r>
      <w:r w:rsidRPr="00567562">
        <w:rPr>
          <w:lang w:val="en-GB"/>
        </w:rPr>
        <w:t>The Main Cities</w:t>
      </w:r>
      <w:r w:rsidR="00A50D51">
        <w:rPr>
          <w:bCs/>
          <w:lang w:val="uk-UA"/>
        </w:rPr>
        <w:t xml:space="preserve">. </w:t>
      </w:r>
      <w:r w:rsidRPr="00567562">
        <w:rPr>
          <w:bCs/>
          <w:lang w:val="en-GB"/>
        </w:rPr>
        <w:t>Famous historical figures</w:t>
      </w:r>
    </w:p>
    <w:p w:rsidR="00F909EB" w:rsidRPr="007954F9" w:rsidRDefault="00F909EB" w:rsidP="00A50D51">
      <w:pPr>
        <w:pStyle w:val="Listaszerbekezds"/>
        <w:ind w:left="1440"/>
        <w:rPr>
          <w:b/>
          <w:szCs w:val="28"/>
          <w:lang w:val="en-GB"/>
        </w:rPr>
      </w:pPr>
    </w:p>
    <w:p w:rsidR="007D36E6" w:rsidRPr="007D36E6" w:rsidRDefault="007D36E6" w:rsidP="007D36E6">
      <w:pPr>
        <w:autoSpaceDE w:val="0"/>
        <w:autoSpaceDN w:val="0"/>
        <w:adjustRightInd w:val="0"/>
        <w:rPr>
          <w:rFonts w:eastAsiaTheme="minorHAnsi"/>
          <w:sz w:val="28"/>
          <w:szCs w:val="28"/>
          <w:lang w:eastAsia="en-US"/>
        </w:rPr>
      </w:pPr>
    </w:p>
    <w:p w:rsidR="007D36E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Теоретична фонетика англійської мови</w:t>
      </w:r>
    </w:p>
    <w:p w:rsidR="00A50D51" w:rsidRDefault="00A50D51" w:rsidP="004A06BD">
      <w:pPr>
        <w:autoSpaceDE w:val="0"/>
        <w:autoSpaceDN w:val="0"/>
        <w:adjustRightInd w:val="0"/>
        <w:jc w:val="both"/>
        <w:rPr>
          <w:rFonts w:eastAsiaTheme="minorHAnsi"/>
          <w:b/>
          <w:sz w:val="28"/>
          <w:szCs w:val="28"/>
          <w:lang w:val="uk-UA" w:eastAsia="en-US"/>
        </w:rPr>
      </w:pPr>
    </w:p>
    <w:p w:rsidR="00AB5582" w:rsidRDefault="00AB5582" w:rsidP="004A06BD">
      <w:pPr>
        <w:autoSpaceDE w:val="0"/>
        <w:autoSpaceDN w:val="0"/>
        <w:adjustRightInd w:val="0"/>
        <w:jc w:val="both"/>
        <w:rPr>
          <w:b/>
          <w:color w:val="000000"/>
          <w:spacing w:val="-1"/>
          <w:lang w:val="en-GB"/>
        </w:rPr>
      </w:pPr>
      <w:r w:rsidRPr="009342CC">
        <w:rPr>
          <w:rFonts w:eastAsiaTheme="minorHAnsi"/>
          <w:b/>
          <w:lang w:val="en-GB" w:eastAsia="en-US"/>
        </w:rPr>
        <w:t>Theme</w:t>
      </w:r>
      <w:r w:rsidRPr="00AB5582">
        <w:rPr>
          <w:rFonts w:eastAsiaTheme="minorHAnsi"/>
          <w:b/>
          <w:lang w:val="en-US" w:eastAsia="en-US"/>
        </w:rPr>
        <w:t xml:space="preserve"> 1. </w:t>
      </w:r>
      <w:r w:rsidRPr="002D060B">
        <w:rPr>
          <w:b/>
          <w:color w:val="000000"/>
          <w:spacing w:val="-1"/>
          <w:lang w:val="en-GB"/>
        </w:rPr>
        <w:t>Introduction to the course of theoretical phonetics</w:t>
      </w:r>
      <w:r>
        <w:rPr>
          <w:b/>
          <w:color w:val="000000"/>
          <w:spacing w:val="-1"/>
          <w:lang w:val="en-GB"/>
        </w:rPr>
        <w:t>.</w:t>
      </w:r>
    </w:p>
    <w:p w:rsidR="00AB5582" w:rsidRDefault="00AB5582" w:rsidP="004A06BD">
      <w:pPr>
        <w:jc w:val="both"/>
        <w:rPr>
          <w:color w:val="000000"/>
          <w:spacing w:val="1"/>
          <w:lang w:val="en-GB"/>
        </w:rPr>
      </w:pPr>
      <w:r w:rsidRPr="002D060B">
        <w:rPr>
          <w:color w:val="000000"/>
          <w:spacing w:val="-1"/>
          <w:lang w:val="en-GB"/>
        </w:rPr>
        <w:t>Phonet</w:t>
      </w:r>
      <w:r w:rsidR="00A50D51">
        <w:rPr>
          <w:color w:val="000000"/>
          <w:spacing w:val="-1"/>
          <w:lang w:val="en-GB"/>
        </w:rPr>
        <w:t>ics as a branch of linguistics.</w:t>
      </w:r>
      <w:r w:rsidRPr="002D060B">
        <w:rPr>
          <w:color w:val="000000"/>
          <w:spacing w:val="-1"/>
          <w:lang w:val="en-GB"/>
        </w:rPr>
        <w:t>Th</w:t>
      </w:r>
      <w:r w:rsidR="00A50D51">
        <w:rPr>
          <w:color w:val="000000"/>
          <w:spacing w:val="-1"/>
          <w:lang w:val="en-GB"/>
        </w:rPr>
        <w:t>e work of the organs of speech.</w:t>
      </w:r>
      <w:r w:rsidRPr="002D060B">
        <w:rPr>
          <w:color w:val="000000"/>
          <w:spacing w:val="-1"/>
          <w:lang w:val="en-GB"/>
        </w:rPr>
        <w:t xml:space="preserve">Methods of </w:t>
      </w:r>
      <w:r w:rsidRPr="002D060B">
        <w:rPr>
          <w:iCs/>
          <w:color w:val="000000"/>
          <w:spacing w:val="-1"/>
          <w:lang w:val="en-GB"/>
        </w:rPr>
        <w:t>in</w:t>
      </w:r>
      <w:r w:rsidRPr="002D060B">
        <w:rPr>
          <w:color w:val="000000"/>
          <w:spacing w:val="1"/>
          <w:lang w:val="en-GB"/>
        </w:rPr>
        <w:t>vestigating the sound matter of the language.The importance of phonetics as a theoretical discipline.Phonetics and its connection with social sciences.</w:t>
      </w:r>
      <w:r>
        <w:rPr>
          <w:color w:val="000000"/>
          <w:spacing w:val="1"/>
          <w:lang w:val="en-GB"/>
        </w:rPr>
        <w:t>Theories of teaching pronunciation in current TEFL / TESOL practices.</w:t>
      </w:r>
    </w:p>
    <w:p w:rsidR="00A50D51" w:rsidRPr="00A50D51" w:rsidRDefault="00A50D51" w:rsidP="004A06BD">
      <w:pPr>
        <w:jc w:val="both"/>
        <w:rPr>
          <w:color w:val="000000"/>
          <w:spacing w:val="-1"/>
          <w:lang w:val="en-GB"/>
        </w:rPr>
      </w:pPr>
    </w:p>
    <w:p w:rsidR="00AB5582" w:rsidRDefault="00AB5582" w:rsidP="004A06BD">
      <w:pPr>
        <w:autoSpaceDE w:val="0"/>
        <w:autoSpaceDN w:val="0"/>
        <w:adjustRightInd w:val="0"/>
        <w:jc w:val="both"/>
        <w:rPr>
          <w:b/>
          <w:color w:val="000000"/>
          <w:spacing w:val="-5"/>
          <w:lang w:val="en-GB"/>
        </w:rPr>
      </w:pPr>
      <w:r>
        <w:rPr>
          <w:b/>
          <w:bCs/>
          <w:color w:val="000000"/>
          <w:spacing w:val="1"/>
          <w:lang w:val="en-GB"/>
        </w:rPr>
        <w:t xml:space="preserve">Theme 2. </w:t>
      </w:r>
      <w:r w:rsidRPr="002D060B">
        <w:rPr>
          <w:b/>
          <w:color w:val="000000"/>
          <w:spacing w:val="-5"/>
          <w:lang w:val="en-GB"/>
        </w:rPr>
        <w:t>Problems of phonostylistics</w:t>
      </w:r>
      <w:r>
        <w:rPr>
          <w:b/>
          <w:color w:val="000000"/>
          <w:spacing w:val="-5"/>
          <w:lang w:val="en-GB"/>
        </w:rPr>
        <w:t>.</w:t>
      </w:r>
    </w:p>
    <w:p w:rsidR="00AB5582" w:rsidRDefault="00AB5582" w:rsidP="004A06BD">
      <w:pPr>
        <w:shd w:val="clear" w:color="auto" w:fill="FFFFFF"/>
        <w:jc w:val="both"/>
        <w:rPr>
          <w:color w:val="000000"/>
          <w:spacing w:val="-5"/>
          <w:lang w:val="en-GB"/>
        </w:rPr>
      </w:pPr>
      <w:r>
        <w:rPr>
          <w:color w:val="000000"/>
          <w:spacing w:val="-5"/>
          <w:lang w:val="en-GB"/>
        </w:rPr>
        <w:t>Phonetic</w:t>
      </w:r>
      <w:r w:rsidR="00A50D51">
        <w:rPr>
          <w:color w:val="000000"/>
          <w:spacing w:val="-5"/>
          <w:lang w:val="en-GB"/>
        </w:rPr>
        <w:t xml:space="preserve"> peculiarities of style.</w:t>
      </w:r>
      <w:r w:rsidRPr="002D060B">
        <w:rPr>
          <w:color w:val="000000"/>
          <w:spacing w:val="-5"/>
          <w:lang w:val="en-GB"/>
        </w:rPr>
        <w:t>Style-formi</w:t>
      </w:r>
      <w:r w:rsidR="00A50D51">
        <w:rPr>
          <w:color w:val="000000"/>
          <w:spacing w:val="-5"/>
          <w:lang w:val="en-GB"/>
        </w:rPr>
        <w:t>ng and style-modifying factors.</w:t>
      </w:r>
      <w:r w:rsidRPr="002D060B">
        <w:rPr>
          <w:color w:val="000000"/>
          <w:spacing w:val="-5"/>
          <w:lang w:val="en-GB"/>
        </w:rPr>
        <w:t>Classifying phonetic styles.</w:t>
      </w:r>
    </w:p>
    <w:p w:rsidR="00A50D51" w:rsidRDefault="00A50D51" w:rsidP="004A06BD">
      <w:pPr>
        <w:shd w:val="clear" w:color="auto" w:fill="FFFFFF"/>
        <w:jc w:val="both"/>
        <w:rPr>
          <w:color w:val="000000"/>
          <w:spacing w:val="-5"/>
          <w:lang w:val="en-GB"/>
        </w:rPr>
      </w:pPr>
    </w:p>
    <w:p w:rsidR="00AB5582" w:rsidRDefault="00AB5582" w:rsidP="004A06BD">
      <w:pPr>
        <w:shd w:val="clear" w:color="auto" w:fill="FFFFFF"/>
        <w:ind w:right="10"/>
        <w:jc w:val="both"/>
        <w:rPr>
          <w:b/>
          <w:bCs/>
          <w:color w:val="000000"/>
          <w:spacing w:val="-5"/>
          <w:lang w:val="en-GB"/>
        </w:rPr>
      </w:pPr>
      <w:r w:rsidRPr="009342CC">
        <w:rPr>
          <w:b/>
          <w:bCs/>
          <w:color w:val="000000"/>
          <w:spacing w:val="-5"/>
          <w:lang w:val="en-GB"/>
        </w:rPr>
        <w:t xml:space="preserve">Theme 3. </w:t>
      </w:r>
      <w:r w:rsidRPr="002D060B">
        <w:rPr>
          <w:b/>
          <w:color w:val="000000"/>
          <w:spacing w:val="2"/>
          <w:lang w:val="en-GB"/>
        </w:rPr>
        <w:t>General characteristics of speech sounds</w:t>
      </w:r>
      <w:r>
        <w:rPr>
          <w:b/>
          <w:color w:val="000000"/>
          <w:spacing w:val="2"/>
          <w:lang w:val="en-GB"/>
        </w:rPr>
        <w:t xml:space="preserve">. </w:t>
      </w:r>
      <w:r w:rsidRPr="002D060B">
        <w:rPr>
          <w:b/>
          <w:color w:val="000000"/>
          <w:spacing w:val="2"/>
          <w:lang w:val="en-GB"/>
        </w:rPr>
        <w:t>English consonants</w:t>
      </w:r>
      <w:r>
        <w:rPr>
          <w:b/>
          <w:color w:val="000000"/>
          <w:spacing w:val="2"/>
          <w:lang w:val="en-GB"/>
        </w:rPr>
        <w:t>.</w:t>
      </w:r>
    </w:p>
    <w:p w:rsidR="00AB5582" w:rsidRDefault="00A50D51" w:rsidP="004A06BD">
      <w:pPr>
        <w:widowControl w:val="0"/>
        <w:shd w:val="clear" w:color="auto" w:fill="FFFFFF"/>
        <w:autoSpaceDE w:val="0"/>
        <w:autoSpaceDN w:val="0"/>
        <w:adjustRightInd w:val="0"/>
        <w:ind w:right="10"/>
        <w:jc w:val="both"/>
        <w:rPr>
          <w:color w:val="000000"/>
          <w:spacing w:val="2"/>
          <w:lang w:val="en-GB"/>
        </w:rPr>
      </w:pPr>
      <w:r>
        <w:rPr>
          <w:color w:val="000000"/>
          <w:spacing w:val="2"/>
          <w:lang w:val="en-GB"/>
        </w:rPr>
        <w:t>Aspects of speech sounds.</w:t>
      </w:r>
      <w:r w:rsidR="00AB5582" w:rsidRPr="002D060B">
        <w:rPr>
          <w:color w:val="000000"/>
          <w:spacing w:val="2"/>
          <w:lang w:val="en-GB"/>
        </w:rPr>
        <w:t>Gener</w:t>
      </w:r>
      <w:r>
        <w:rPr>
          <w:color w:val="000000"/>
          <w:spacing w:val="2"/>
          <w:lang w:val="en-GB"/>
        </w:rPr>
        <w:t>al characteristics of phonemes.Notation.</w:t>
      </w:r>
      <w:r w:rsidR="00AB5582" w:rsidRPr="002D060B">
        <w:rPr>
          <w:color w:val="000000"/>
          <w:spacing w:val="2"/>
          <w:lang w:val="en-GB"/>
        </w:rPr>
        <w:t>M</w:t>
      </w:r>
      <w:r w:rsidR="00AB5582">
        <w:rPr>
          <w:color w:val="000000"/>
          <w:spacing w:val="2"/>
          <w:lang w:val="en-GB"/>
        </w:rPr>
        <w:t>ai</w:t>
      </w:r>
      <w:r>
        <w:rPr>
          <w:color w:val="000000"/>
          <w:spacing w:val="2"/>
          <w:lang w:val="en-GB"/>
        </w:rPr>
        <w:t>n trends in phoneme theory.</w:t>
      </w:r>
      <w:r w:rsidR="00AB5582" w:rsidRPr="002D060B">
        <w:rPr>
          <w:color w:val="000000"/>
          <w:spacing w:val="2"/>
          <w:lang w:val="en-GB"/>
        </w:rPr>
        <w:t>Me</w:t>
      </w:r>
      <w:r>
        <w:rPr>
          <w:color w:val="000000"/>
          <w:spacing w:val="2"/>
          <w:lang w:val="en-GB"/>
        </w:rPr>
        <w:t>thods of phonological analysis.</w:t>
      </w:r>
      <w:r w:rsidR="00AB5582" w:rsidRPr="002D060B">
        <w:rPr>
          <w:color w:val="000000"/>
          <w:spacing w:val="2"/>
          <w:lang w:val="en-GB"/>
        </w:rPr>
        <w:t>The system of English phonemes. Consonants.</w:t>
      </w:r>
      <w:r w:rsidR="00AB5582">
        <w:rPr>
          <w:color w:val="000000"/>
          <w:spacing w:val="2"/>
          <w:lang w:val="en-GB"/>
        </w:rPr>
        <w:t>The general characteristics of consonants.</w:t>
      </w:r>
      <w:r w:rsidR="00AB5582" w:rsidRPr="009342CC">
        <w:rPr>
          <w:color w:val="000000"/>
          <w:spacing w:val="2"/>
          <w:lang w:val="en-GB"/>
        </w:rPr>
        <w:t>Modifications of consonants in connected speech.</w:t>
      </w:r>
    </w:p>
    <w:p w:rsidR="00A50D51" w:rsidRDefault="00A50D51" w:rsidP="004A06BD">
      <w:pPr>
        <w:autoSpaceDE w:val="0"/>
        <w:autoSpaceDN w:val="0"/>
        <w:adjustRightInd w:val="0"/>
        <w:jc w:val="both"/>
        <w:rPr>
          <w:color w:val="000000"/>
          <w:spacing w:val="2"/>
          <w:lang w:val="en-GB"/>
        </w:rPr>
      </w:pPr>
    </w:p>
    <w:p w:rsidR="00AB5582" w:rsidRDefault="00AB5582" w:rsidP="004A06BD">
      <w:pPr>
        <w:autoSpaceDE w:val="0"/>
        <w:autoSpaceDN w:val="0"/>
        <w:adjustRightInd w:val="0"/>
        <w:jc w:val="both"/>
        <w:rPr>
          <w:b/>
          <w:bCs/>
          <w:color w:val="000000"/>
          <w:spacing w:val="-4"/>
          <w:lang w:val="en-GB"/>
        </w:rPr>
      </w:pPr>
      <w:r>
        <w:rPr>
          <w:b/>
          <w:bCs/>
          <w:color w:val="000000"/>
          <w:spacing w:val="2"/>
          <w:lang w:val="en-GB"/>
        </w:rPr>
        <w:t xml:space="preserve">Theme 4. </w:t>
      </w:r>
      <w:r w:rsidRPr="002D060B">
        <w:rPr>
          <w:b/>
          <w:bCs/>
          <w:color w:val="000000"/>
          <w:spacing w:val="-4"/>
          <w:lang w:val="en-GB"/>
        </w:rPr>
        <w:t>Vowels and th</w:t>
      </w:r>
      <w:r>
        <w:rPr>
          <w:b/>
          <w:bCs/>
          <w:color w:val="000000"/>
          <w:spacing w:val="-4"/>
          <w:lang w:val="en-GB"/>
        </w:rPr>
        <w:t>ei</w:t>
      </w:r>
      <w:r w:rsidRPr="002D060B">
        <w:rPr>
          <w:b/>
          <w:bCs/>
          <w:color w:val="000000"/>
          <w:spacing w:val="-4"/>
          <w:lang w:val="en-GB"/>
        </w:rPr>
        <w:t>r modifications</w:t>
      </w:r>
      <w:r>
        <w:rPr>
          <w:b/>
          <w:bCs/>
          <w:color w:val="000000"/>
          <w:spacing w:val="-4"/>
          <w:lang w:val="en-GB"/>
        </w:rPr>
        <w:t>.</w:t>
      </w:r>
    </w:p>
    <w:p w:rsidR="00AB5582" w:rsidRDefault="00AB5582" w:rsidP="004A06BD">
      <w:pPr>
        <w:widowControl w:val="0"/>
        <w:shd w:val="clear" w:color="auto" w:fill="FFFFFF"/>
        <w:autoSpaceDE w:val="0"/>
        <w:autoSpaceDN w:val="0"/>
        <w:adjustRightInd w:val="0"/>
        <w:jc w:val="both"/>
        <w:outlineLvl w:val="0"/>
        <w:rPr>
          <w:lang w:val="en-GB"/>
        </w:rPr>
      </w:pPr>
      <w:r w:rsidRPr="009342CC">
        <w:rPr>
          <w:lang w:val="en-GB"/>
        </w:rPr>
        <w:t>General characteristics of vowels.Modifications of vowels in connected speech.Sound alternations.Stylistic modifications of sounds.</w:t>
      </w:r>
    </w:p>
    <w:p w:rsidR="00A50D51" w:rsidRDefault="00A50D51" w:rsidP="004A06BD">
      <w:pPr>
        <w:shd w:val="clear" w:color="auto" w:fill="FFFFFF"/>
        <w:ind w:right="6"/>
        <w:jc w:val="both"/>
        <w:rPr>
          <w:lang w:val="en-GB"/>
        </w:rPr>
      </w:pPr>
    </w:p>
    <w:p w:rsidR="00AB5582" w:rsidRPr="002D060B" w:rsidRDefault="00AB5582" w:rsidP="004A06BD">
      <w:pPr>
        <w:shd w:val="clear" w:color="auto" w:fill="FFFFFF"/>
        <w:ind w:right="6"/>
        <w:jc w:val="both"/>
        <w:rPr>
          <w:color w:val="000000"/>
          <w:lang w:val="en-GB"/>
        </w:rPr>
      </w:pPr>
      <w:r>
        <w:rPr>
          <w:b/>
          <w:bCs/>
          <w:lang w:val="en-GB"/>
        </w:rPr>
        <w:t xml:space="preserve">Theme 5. </w:t>
      </w:r>
      <w:r w:rsidRPr="002D060B">
        <w:rPr>
          <w:b/>
          <w:color w:val="000000"/>
          <w:lang w:val="en-GB"/>
        </w:rPr>
        <w:t xml:space="preserve">Syllabic and accentual structure of </w:t>
      </w:r>
      <w:r>
        <w:rPr>
          <w:b/>
          <w:color w:val="000000"/>
          <w:lang w:val="en-GB"/>
        </w:rPr>
        <w:t>E</w:t>
      </w:r>
      <w:r w:rsidRPr="002D060B">
        <w:rPr>
          <w:b/>
          <w:color w:val="000000"/>
          <w:lang w:val="en-GB"/>
        </w:rPr>
        <w:t>nglish words</w:t>
      </w:r>
      <w:r>
        <w:rPr>
          <w:b/>
          <w:color w:val="000000"/>
          <w:lang w:val="en-GB"/>
        </w:rPr>
        <w:t>.</w:t>
      </w:r>
    </w:p>
    <w:p w:rsidR="00AB5582" w:rsidRDefault="00AB5582" w:rsidP="004A06BD">
      <w:pPr>
        <w:widowControl w:val="0"/>
        <w:shd w:val="clear" w:color="auto" w:fill="FFFFFF"/>
        <w:autoSpaceDE w:val="0"/>
        <w:autoSpaceDN w:val="0"/>
        <w:adjustRightInd w:val="0"/>
        <w:ind w:right="6"/>
        <w:jc w:val="both"/>
        <w:rPr>
          <w:color w:val="000000"/>
          <w:lang w:val="en-GB"/>
        </w:rPr>
      </w:pPr>
      <w:r w:rsidRPr="002D060B">
        <w:rPr>
          <w:color w:val="000000"/>
          <w:lang w:val="en-GB"/>
        </w:rPr>
        <w:t>Sylla</w:t>
      </w:r>
      <w:r w:rsidR="00A50D51">
        <w:rPr>
          <w:color w:val="000000"/>
          <w:lang w:val="en-GB"/>
        </w:rPr>
        <w:t>bic structure of English words.</w:t>
      </w:r>
      <w:r w:rsidRPr="002D060B">
        <w:rPr>
          <w:color w:val="000000"/>
          <w:lang w:val="en-GB"/>
        </w:rPr>
        <w:t>Accentual structure of English words.</w:t>
      </w:r>
    </w:p>
    <w:p w:rsidR="00A50D51" w:rsidRDefault="00A50D51" w:rsidP="004A06BD">
      <w:pPr>
        <w:widowControl w:val="0"/>
        <w:shd w:val="clear" w:color="auto" w:fill="FFFFFF"/>
        <w:autoSpaceDE w:val="0"/>
        <w:autoSpaceDN w:val="0"/>
        <w:adjustRightInd w:val="0"/>
        <w:jc w:val="both"/>
        <w:outlineLvl w:val="0"/>
        <w:rPr>
          <w:color w:val="000000"/>
          <w:lang w:val="en-GB"/>
        </w:rPr>
      </w:pPr>
    </w:p>
    <w:p w:rsidR="00AB5582" w:rsidRPr="009342CC" w:rsidRDefault="00AB5582" w:rsidP="004A06BD">
      <w:pPr>
        <w:widowControl w:val="0"/>
        <w:shd w:val="clear" w:color="auto" w:fill="FFFFFF"/>
        <w:autoSpaceDE w:val="0"/>
        <w:autoSpaceDN w:val="0"/>
        <w:adjustRightInd w:val="0"/>
        <w:jc w:val="both"/>
        <w:outlineLvl w:val="0"/>
        <w:rPr>
          <w:b/>
          <w:bCs/>
          <w:lang w:val="en-GB"/>
        </w:rPr>
      </w:pPr>
      <w:r>
        <w:rPr>
          <w:b/>
          <w:bCs/>
          <w:lang w:val="en-GB"/>
        </w:rPr>
        <w:t xml:space="preserve">Theme 6. </w:t>
      </w:r>
      <w:r w:rsidRPr="002D060B">
        <w:rPr>
          <w:b/>
          <w:color w:val="000000"/>
          <w:lang w:val="en-GB"/>
        </w:rPr>
        <w:t xml:space="preserve">General character of </w:t>
      </w:r>
      <w:r>
        <w:rPr>
          <w:b/>
          <w:color w:val="000000"/>
          <w:lang w:val="en-GB"/>
        </w:rPr>
        <w:t>E</w:t>
      </w:r>
      <w:r w:rsidRPr="002D060B">
        <w:rPr>
          <w:b/>
          <w:color w:val="000000"/>
          <w:lang w:val="en-GB"/>
        </w:rPr>
        <w:t>nglish intonation</w:t>
      </w:r>
      <w:r>
        <w:rPr>
          <w:b/>
          <w:color w:val="000000"/>
          <w:lang w:val="en-GB"/>
        </w:rPr>
        <w:t>.</w:t>
      </w:r>
    </w:p>
    <w:p w:rsidR="00AB5582" w:rsidRDefault="00AB5582" w:rsidP="004A06BD">
      <w:pPr>
        <w:widowControl w:val="0"/>
        <w:shd w:val="clear" w:color="auto" w:fill="FFFFFF"/>
        <w:autoSpaceDE w:val="0"/>
        <w:autoSpaceDN w:val="0"/>
        <w:adjustRightInd w:val="0"/>
        <w:jc w:val="both"/>
        <w:rPr>
          <w:color w:val="000000"/>
          <w:lang w:val="en-GB"/>
        </w:rPr>
      </w:pPr>
      <w:r w:rsidRPr="002D060B">
        <w:rPr>
          <w:color w:val="000000"/>
          <w:lang w:val="en-GB"/>
        </w:rPr>
        <w:t>Structure and function</w:t>
      </w:r>
      <w:r>
        <w:rPr>
          <w:color w:val="000000"/>
          <w:lang w:val="en-GB"/>
        </w:rPr>
        <w:t xml:space="preserve"> of intonation</w:t>
      </w:r>
      <w:r w:rsidR="00A50D51">
        <w:rPr>
          <w:color w:val="000000"/>
          <w:lang w:val="en-GB"/>
        </w:rPr>
        <w:t>.Notation.</w:t>
      </w:r>
      <w:r w:rsidRPr="002D060B">
        <w:rPr>
          <w:color w:val="000000"/>
          <w:lang w:val="en-GB"/>
        </w:rPr>
        <w:t>Rhythm.</w:t>
      </w:r>
    </w:p>
    <w:p w:rsidR="00A50D51" w:rsidRPr="002D060B" w:rsidRDefault="00A50D51" w:rsidP="004A06BD">
      <w:pPr>
        <w:widowControl w:val="0"/>
        <w:shd w:val="clear" w:color="auto" w:fill="FFFFFF"/>
        <w:autoSpaceDE w:val="0"/>
        <w:autoSpaceDN w:val="0"/>
        <w:adjustRightInd w:val="0"/>
        <w:jc w:val="both"/>
        <w:rPr>
          <w:color w:val="000000"/>
          <w:lang w:val="en-GB"/>
        </w:rPr>
      </w:pPr>
    </w:p>
    <w:p w:rsidR="00AB5582" w:rsidRPr="002D060B" w:rsidRDefault="00AB5582" w:rsidP="004A06BD">
      <w:pPr>
        <w:shd w:val="clear" w:color="auto" w:fill="FFFFFF"/>
        <w:ind w:right="19"/>
        <w:jc w:val="both"/>
        <w:rPr>
          <w:b/>
          <w:bCs/>
          <w:lang w:val="en-GB"/>
        </w:rPr>
      </w:pPr>
      <w:r w:rsidRPr="009A3696">
        <w:rPr>
          <w:b/>
          <w:bCs/>
          <w:color w:val="000000"/>
          <w:spacing w:val="-5"/>
          <w:lang w:val="en-GB"/>
        </w:rPr>
        <w:t xml:space="preserve">Theme 7. </w:t>
      </w:r>
      <w:r w:rsidRPr="002D060B">
        <w:rPr>
          <w:b/>
          <w:bCs/>
          <w:lang w:val="en-GB"/>
        </w:rPr>
        <w:t>Style characteristics of intonation</w:t>
      </w:r>
      <w:r>
        <w:rPr>
          <w:b/>
          <w:bCs/>
          <w:lang w:val="en-GB"/>
        </w:rPr>
        <w:t>.</w:t>
      </w:r>
    </w:p>
    <w:p w:rsidR="00AB5582" w:rsidRDefault="00A50D51" w:rsidP="004A06BD">
      <w:pPr>
        <w:shd w:val="clear" w:color="auto" w:fill="FFFFFF"/>
        <w:ind w:right="19"/>
        <w:jc w:val="both"/>
        <w:rPr>
          <w:bCs/>
          <w:lang w:val="en-GB"/>
        </w:rPr>
      </w:pPr>
      <w:r>
        <w:rPr>
          <w:bCs/>
          <w:lang w:val="en-GB"/>
        </w:rPr>
        <w:t>Informational style.Informational dialogues.</w:t>
      </w:r>
      <w:r w:rsidR="00AB5582" w:rsidRPr="002D060B">
        <w:rPr>
          <w:bCs/>
          <w:lang w:val="en-GB"/>
        </w:rPr>
        <w:t>Pr</w:t>
      </w:r>
      <w:r>
        <w:rPr>
          <w:bCs/>
          <w:lang w:val="en-GB"/>
        </w:rPr>
        <w:t>ess reporting and broadcasting.Academic style.</w:t>
      </w:r>
      <w:r w:rsidR="00AB5582" w:rsidRPr="002D060B">
        <w:rPr>
          <w:bCs/>
          <w:lang w:val="en-GB"/>
        </w:rPr>
        <w:t>Publicist</w:t>
      </w:r>
      <w:r>
        <w:rPr>
          <w:bCs/>
          <w:lang w:val="en-GB"/>
        </w:rPr>
        <w:t>ic style.Declamatory style.</w:t>
      </w:r>
      <w:r w:rsidR="00AB5582">
        <w:rPr>
          <w:bCs/>
          <w:lang w:val="en-GB"/>
        </w:rPr>
        <w:t>Conversational</w:t>
      </w:r>
      <w:r>
        <w:rPr>
          <w:bCs/>
          <w:lang w:val="en-GB"/>
        </w:rPr>
        <w:t xml:space="preserve"> style.</w:t>
      </w:r>
      <w:r w:rsidR="00AB5582" w:rsidRPr="002D060B">
        <w:rPr>
          <w:bCs/>
          <w:lang w:val="en-GB"/>
        </w:rPr>
        <w:t>Intonation and language teaching.</w:t>
      </w:r>
    </w:p>
    <w:p w:rsidR="00A50D51" w:rsidRPr="002D060B" w:rsidRDefault="00A50D51" w:rsidP="004A06BD">
      <w:pPr>
        <w:shd w:val="clear" w:color="auto" w:fill="FFFFFF"/>
        <w:ind w:right="19"/>
        <w:jc w:val="both"/>
        <w:rPr>
          <w:bCs/>
          <w:lang w:val="en-GB"/>
        </w:rPr>
      </w:pPr>
    </w:p>
    <w:p w:rsidR="00AB5582" w:rsidRDefault="00AB5582" w:rsidP="004A06BD">
      <w:pPr>
        <w:autoSpaceDE w:val="0"/>
        <w:autoSpaceDN w:val="0"/>
        <w:adjustRightInd w:val="0"/>
        <w:jc w:val="both"/>
        <w:rPr>
          <w:b/>
          <w:lang w:val="en-GB"/>
        </w:rPr>
      </w:pPr>
      <w:r>
        <w:rPr>
          <w:b/>
          <w:bCs/>
          <w:color w:val="000000"/>
          <w:spacing w:val="-5"/>
          <w:lang w:val="en-GB"/>
        </w:rPr>
        <w:t xml:space="preserve">Theme 8. </w:t>
      </w:r>
      <w:r w:rsidRPr="002D060B">
        <w:rPr>
          <w:b/>
          <w:lang w:val="en-GB"/>
        </w:rPr>
        <w:t xml:space="preserve">Territorial varieties of </w:t>
      </w:r>
      <w:r>
        <w:rPr>
          <w:b/>
          <w:lang w:val="en-GB"/>
        </w:rPr>
        <w:t>E</w:t>
      </w:r>
      <w:r w:rsidRPr="002D060B">
        <w:rPr>
          <w:b/>
          <w:lang w:val="en-GB"/>
        </w:rPr>
        <w:t>nglish pronunciation</w:t>
      </w:r>
      <w:r>
        <w:rPr>
          <w:b/>
          <w:lang w:val="en-GB"/>
        </w:rPr>
        <w:t>.</w:t>
      </w:r>
    </w:p>
    <w:p w:rsidR="00AB5582" w:rsidRPr="00A50D51" w:rsidRDefault="00AB5582" w:rsidP="004A06BD">
      <w:pPr>
        <w:shd w:val="clear" w:color="auto" w:fill="FFFFFF"/>
        <w:jc w:val="both"/>
        <w:rPr>
          <w:lang w:val="en-GB"/>
        </w:rPr>
      </w:pPr>
      <w:r w:rsidRPr="002D060B">
        <w:rPr>
          <w:lang w:val="en-GB"/>
        </w:rPr>
        <w:t>Function</w:t>
      </w:r>
      <w:r w:rsidR="00A50D51">
        <w:rPr>
          <w:lang w:val="en-GB"/>
        </w:rPr>
        <w:t>al stylistics and dialectology.</w:t>
      </w:r>
      <w:r w:rsidRPr="002D060B">
        <w:rPr>
          <w:bCs/>
          <w:lang w:val="en-GB"/>
        </w:rPr>
        <w:t>Spread of English. English-based pronunciation standards of English.American-based pronunciation standards of English.</w:t>
      </w:r>
      <w:r>
        <w:rPr>
          <w:bCs/>
          <w:lang w:val="en-GB"/>
        </w:rPr>
        <w:t>Accents of English outside UK and USA.</w:t>
      </w:r>
    </w:p>
    <w:p w:rsidR="004A06BD" w:rsidRDefault="004A06BD">
      <w:pPr>
        <w:spacing w:after="160" w:line="259" w:lineRule="auto"/>
        <w:rPr>
          <w:rFonts w:eastAsiaTheme="minorHAnsi"/>
          <w:b/>
          <w:sz w:val="28"/>
          <w:szCs w:val="28"/>
          <w:lang w:val="en-GB" w:eastAsia="en-US"/>
        </w:rPr>
      </w:pPr>
      <w:r>
        <w:rPr>
          <w:rFonts w:eastAsiaTheme="minorHAnsi"/>
          <w:b/>
          <w:sz w:val="28"/>
          <w:szCs w:val="28"/>
          <w:lang w:val="en-GB" w:eastAsia="en-US"/>
        </w:rPr>
        <w:br w:type="page"/>
      </w:r>
    </w:p>
    <w:p w:rsidR="007D36E6" w:rsidRPr="00AB5582" w:rsidRDefault="007D36E6" w:rsidP="007D36E6">
      <w:pPr>
        <w:autoSpaceDE w:val="0"/>
        <w:autoSpaceDN w:val="0"/>
        <w:adjustRightInd w:val="0"/>
        <w:rPr>
          <w:rFonts w:eastAsiaTheme="minorHAnsi"/>
          <w:b/>
          <w:sz w:val="28"/>
          <w:szCs w:val="28"/>
          <w:lang w:val="en-GB" w:eastAsia="en-US"/>
        </w:rPr>
      </w:pPr>
    </w:p>
    <w:p w:rsidR="007D36E6" w:rsidRPr="00B3536B" w:rsidRDefault="007D36E6" w:rsidP="00B3536B">
      <w:pPr>
        <w:autoSpaceDE w:val="0"/>
        <w:autoSpaceDN w:val="0"/>
        <w:adjustRightInd w:val="0"/>
        <w:jc w:val="center"/>
        <w:rPr>
          <w:rFonts w:eastAsiaTheme="minorHAnsi"/>
          <w:b/>
          <w:sz w:val="28"/>
          <w:szCs w:val="28"/>
          <w:u w:val="single"/>
          <w:lang w:eastAsia="en-US"/>
        </w:rPr>
      </w:pPr>
      <w:r w:rsidRPr="00B3536B">
        <w:rPr>
          <w:rFonts w:eastAsiaTheme="minorHAnsi"/>
          <w:b/>
          <w:sz w:val="28"/>
          <w:szCs w:val="28"/>
          <w:u w:val="single"/>
          <w:lang w:eastAsia="en-US"/>
        </w:rPr>
        <w:t>Історія англійської мови</w:t>
      </w:r>
    </w:p>
    <w:p w:rsidR="00980B06" w:rsidRDefault="00980B06" w:rsidP="007D36E6">
      <w:pPr>
        <w:autoSpaceDE w:val="0"/>
        <w:autoSpaceDN w:val="0"/>
        <w:adjustRightInd w:val="0"/>
        <w:rPr>
          <w:rFonts w:eastAsiaTheme="minorHAnsi"/>
          <w:b/>
          <w:sz w:val="28"/>
          <w:szCs w:val="28"/>
          <w:lang w:eastAsia="en-US"/>
        </w:rPr>
      </w:pPr>
    </w:p>
    <w:p w:rsidR="00980B06" w:rsidRPr="00980B06" w:rsidRDefault="00980B06" w:rsidP="00980B06">
      <w:pPr>
        <w:spacing w:after="160" w:line="360" w:lineRule="auto"/>
        <w:contextualSpacing/>
        <w:jc w:val="both"/>
        <w:rPr>
          <w:b/>
          <w:color w:val="000000"/>
          <w:lang w:val="en-US" w:eastAsia="ru-RU"/>
        </w:rPr>
      </w:pPr>
      <w:r>
        <w:rPr>
          <w:b/>
          <w:color w:val="000000"/>
          <w:lang w:eastAsia="ru-RU"/>
        </w:rPr>
        <w:t xml:space="preserve">Theme 1. </w:t>
      </w:r>
      <w:r w:rsidRPr="00980B06">
        <w:rPr>
          <w:b/>
          <w:color w:val="000000"/>
          <w:lang w:eastAsia="ru-RU"/>
        </w:rPr>
        <w:t xml:space="preserve">The </w:t>
      </w:r>
      <w:r w:rsidRPr="00980B06">
        <w:rPr>
          <w:b/>
          <w:bCs/>
          <w:color w:val="000000"/>
          <w:lang w:val="en-US" w:eastAsia="ru-RU"/>
        </w:rPr>
        <w:t>EnglishLanguage</w:t>
      </w:r>
      <w:r w:rsidRPr="00980B06">
        <w:rPr>
          <w:b/>
          <w:color w:val="000000"/>
          <w:lang w:val="en-US" w:eastAsia="ru-RU"/>
        </w:rPr>
        <w:t>aschiefmediumofcommunication</w:t>
      </w:r>
      <w:r w:rsidRPr="00980B06">
        <w:rPr>
          <w:b/>
          <w:color w:val="000000"/>
          <w:lang w:val="uk-UA" w:eastAsia="ru-RU"/>
        </w:rPr>
        <w:t>.</w:t>
      </w:r>
    </w:p>
    <w:p w:rsidR="00980B06" w:rsidRPr="00980B06" w:rsidRDefault="00980B06" w:rsidP="009D352C">
      <w:pPr>
        <w:spacing w:after="160"/>
        <w:contextualSpacing/>
        <w:jc w:val="both"/>
        <w:rPr>
          <w:b/>
          <w:lang w:val="en-GB" w:eastAsia="ru-RU"/>
        </w:rPr>
      </w:pPr>
      <w:r>
        <w:rPr>
          <w:b/>
          <w:color w:val="000000"/>
          <w:lang w:eastAsia="ru-RU"/>
        </w:rPr>
        <w:t>Theme</w:t>
      </w:r>
      <w:r>
        <w:rPr>
          <w:b/>
          <w:lang w:val="en-GB" w:eastAsia="ru-RU"/>
        </w:rPr>
        <w:t xml:space="preserve">2. </w:t>
      </w:r>
      <w:r w:rsidRPr="00980B06">
        <w:rPr>
          <w:b/>
          <w:lang w:val="en-GB" w:eastAsia="ru-RU"/>
        </w:rPr>
        <w:t xml:space="preserve">Historical background. </w:t>
      </w:r>
    </w:p>
    <w:p w:rsidR="00980B06" w:rsidRPr="00980B06" w:rsidRDefault="00980B06" w:rsidP="009D352C">
      <w:pPr>
        <w:jc w:val="both"/>
        <w:rPr>
          <w:lang w:val="en-GB" w:eastAsia="ru-RU"/>
        </w:rPr>
      </w:pPr>
      <w:r w:rsidRPr="00980B06">
        <w:rPr>
          <w:lang w:val="en-GB" w:eastAsia="ru-RU"/>
        </w:rPr>
        <w:t xml:space="preserve">The settlement in Britain of Jutes, Saxons, and Angles in the 5th and 6th centuries. The arrival of </w:t>
      </w:r>
      <w:smartTag w:uri="urn:schemas-microsoft-com:office:smarttags" w:element="City">
        <w:r w:rsidRPr="00980B06">
          <w:rPr>
            <w:lang w:val="en-GB" w:eastAsia="ru-RU"/>
          </w:rPr>
          <w:t>St. Augustine</w:t>
        </w:r>
      </w:smartTag>
      <w:r w:rsidRPr="00980B06">
        <w:rPr>
          <w:lang w:val="en-GB" w:eastAsia="ru-RU"/>
        </w:rPr>
        <w:t xml:space="preserve"> in 597 and the subsequent conversion of </w:t>
      </w:r>
      <w:smartTag w:uri="urn:schemas-microsoft-com:office:smarttags" w:element="place">
        <w:smartTag w:uri="urn:schemas-microsoft-com:office:smarttags" w:element="country-region">
          <w:r w:rsidRPr="00980B06">
            <w:rPr>
              <w:lang w:val="en-GB" w:eastAsia="ru-RU"/>
            </w:rPr>
            <w:t>England</w:t>
          </w:r>
        </w:smartTag>
      </w:smartTag>
      <w:r w:rsidRPr="00980B06">
        <w:rPr>
          <w:lang w:val="en-GB" w:eastAsia="ru-RU"/>
        </w:rPr>
        <w:t xml:space="preserve"> to Latin Christianity. The Viking invasions of the 9th century. The Norman Conquest of 1066. The Statute of Pleading in 1362. The setting up of Caxton's printing press at </w:t>
      </w:r>
      <w:smartTag w:uri="urn:schemas-microsoft-com:office:smarttags" w:element="place">
        <w:smartTag w:uri="urn:schemas-microsoft-com:office:smarttags" w:element="City">
          <w:r w:rsidRPr="00980B06">
            <w:rPr>
              <w:lang w:val="en-GB" w:eastAsia="ru-RU"/>
            </w:rPr>
            <w:t>Westminster</w:t>
          </w:r>
        </w:smartTag>
      </w:smartTag>
      <w:r w:rsidRPr="00980B06">
        <w:rPr>
          <w:lang w:val="en-GB" w:eastAsia="ru-RU"/>
        </w:rPr>
        <w:t xml:space="preserve"> in 1476. The full flowering of the Renaissance in the 16th century.  The publishing of the King James Bible in 1611. The completion of Johnson's Dictionary of 1755. The expansion to North America and </w:t>
      </w:r>
      <w:smartTag w:uri="urn:schemas-microsoft-com:office:smarttags" w:element="country-region">
        <w:r w:rsidRPr="00980B06">
          <w:rPr>
            <w:lang w:val="en-GB" w:eastAsia="ru-RU"/>
          </w:rPr>
          <w:t>South Africa</w:t>
        </w:r>
      </w:smartTag>
      <w:r w:rsidRPr="00980B06">
        <w:rPr>
          <w:lang w:val="en-GB" w:eastAsia="ru-RU"/>
        </w:rPr>
        <w:t xml:space="preserve"> in the 17th century and to </w:t>
      </w:r>
      <w:smartTag w:uri="urn:schemas-microsoft-com:office:smarttags" w:element="country-region">
        <w:r w:rsidRPr="00980B06">
          <w:rPr>
            <w:lang w:val="en-GB" w:eastAsia="ru-RU"/>
          </w:rPr>
          <w:t>India</w:t>
        </w:r>
      </w:smartTag>
      <w:r w:rsidRPr="00980B06">
        <w:rPr>
          <w:lang w:val="en-GB" w:eastAsia="ru-RU"/>
        </w:rPr>
        <w:t xml:space="preserve">, </w:t>
      </w:r>
      <w:smartTag w:uri="urn:schemas-microsoft-com:office:smarttags" w:element="country-region">
        <w:r w:rsidRPr="00980B06">
          <w:rPr>
            <w:lang w:val="en-GB" w:eastAsia="ru-RU"/>
          </w:rPr>
          <w:t>Australia</w:t>
        </w:r>
      </w:smartTag>
      <w:r w:rsidRPr="00980B06">
        <w:rPr>
          <w:lang w:val="en-GB" w:eastAsia="ru-RU"/>
        </w:rPr>
        <w:t xml:space="preserve">, and </w:t>
      </w:r>
      <w:smartTag w:uri="urn:schemas-microsoft-com:office:smarttags" w:element="place">
        <w:smartTag w:uri="urn:schemas-microsoft-com:office:smarttags" w:element="country-region">
          <w:r w:rsidRPr="00980B06">
            <w:rPr>
              <w:lang w:val="en-GB" w:eastAsia="ru-RU"/>
            </w:rPr>
            <w:t>New Zealand</w:t>
          </w:r>
        </w:smartTag>
      </w:smartTag>
      <w:r w:rsidRPr="00980B06">
        <w:rPr>
          <w:lang w:val="en-GB" w:eastAsia="ru-RU"/>
        </w:rPr>
        <w:t xml:space="preserve"> in the 18</w:t>
      </w:r>
      <w:r w:rsidRPr="00980B06">
        <w:rPr>
          <w:vertAlign w:val="superscript"/>
          <w:lang w:val="en-GB" w:eastAsia="ru-RU"/>
        </w:rPr>
        <w:t>th</w:t>
      </w:r>
      <w:r w:rsidRPr="00980B06">
        <w:rPr>
          <w:lang w:val="en-GB" w:eastAsia="ru-RU"/>
        </w:rPr>
        <w:t>.</w:t>
      </w:r>
    </w:p>
    <w:p w:rsidR="00980B06" w:rsidRPr="00980B06" w:rsidRDefault="00980B06" w:rsidP="009D352C">
      <w:pPr>
        <w:ind w:left="720"/>
        <w:contextualSpacing/>
        <w:jc w:val="both"/>
        <w:rPr>
          <w:b/>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Pr>
          <w:b/>
          <w:color w:val="000000"/>
          <w:lang w:val="en-US" w:eastAsia="ru-RU"/>
        </w:rPr>
        <w:t xml:space="preserve">3. </w:t>
      </w:r>
      <w:r w:rsidRPr="00980B06">
        <w:rPr>
          <w:b/>
          <w:color w:val="000000"/>
          <w:lang w:val="en-US" w:eastAsia="ru-RU"/>
        </w:rPr>
        <w:t>Development of the language. Old English period.</w:t>
      </w:r>
    </w:p>
    <w:p w:rsidR="00980B06" w:rsidRDefault="00980B06" w:rsidP="00A50D51">
      <w:pPr>
        <w:jc w:val="both"/>
        <w:rPr>
          <w:color w:val="000000"/>
          <w:lang w:val="en-US" w:eastAsia="ru-RU"/>
        </w:rPr>
      </w:pPr>
      <w:r w:rsidRPr="00980B06">
        <w:rPr>
          <w:color w:val="000000"/>
          <w:lang w:val="en-US" w:eastAsia="ru-RU"/>
        </w:rPr>
        <w:t xml:space="preserve"> Old English as variant of West Germanic. The</w:t>
      </w:r>
      <w:r w:rsidR="00A50D51">
        <w:rPr>
          <w:color w:val="000000"/>
          <w:lang w:val="en-US" w:eastAsia="ru-RU"/>
        </w:rPr>
        <w:t xml:space="preserve"> four major dialects recognized</w:t>
      </w:r>
      <w:r w:rsidRPr="00980B06">
        <w:rPr>
          <w:color w:val="000000"/>
          <w:lang w:val="en-US" w:eastAsia="ru-RU"/>
        </w:rPr>
        <w:t xml:space="preserve">in Old English. The influence of Alfred, king of the West Saxons and the first ruler of all </w:t>
      </w:r>
      <w:smartTag w:uri="urn:schemas-microsoft-com:office:smarttags" w:element="place">
        <w:smartTag w:uri="urn:schemas-microsoft-com:office:smarttags" w:element="country-region">
          <w:r w:rsidRPr="00980B06">
            <w:rPr>
              <w:color w:val="000000"/>
              <w:lang w:val="en-US" w:eastAsia="ru-RU"/>
            </w:rPr>
            <w:t>England</w:t>
          </w:r>
        </w:smartTag>
      </w:smartTag>
      <w:r w:rsidRPr="00980B06">
        <w:rPr>
          <w:color w:val="000000"/>
          <w:lang w:val="en-US" w:eastAsia="ru-RU"/>
        </w:rPr>
        <w:t>. Old English was an inflected language.</w:t>
      </w:r>
    </w:p>
    <w:p w:rsidR="00A50D51" w:rsidRPr="00980B06" w:rsidRDefault="00A50D51" w:rsidP="00A50D51">
      <w:pPr>
        <w:jc w:val="both"/>
        <w:rPr>
          <w:color w:val="000000"/>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Pr>
          <w:b/>
          <w:color w:val="000000"/>
          <w:lang w:val="en-US" w:eastAsia="ru-RU"/>
        </w:rPr>
        <w:t xml:space="preserve">4. </w:t>
      </w:r>
      <w:r w:rsidRPr="00980B06">
        <w:rPr>
          <w:b/>
          <w:color w:val="000000"/>
          <w:lang w:val="en-US" w:eastAsia="ru-RU"/>
        </w:rPr>
        <w:t>Middle English Period.</w:t>
      </w:r>
    </w:p>
    <w:p w:rsidR="00980B06" w:rsidRDefault="00980B06" w:rsidP="00A50D51">
      <w:pPr>
        <w:jc w:val="both"/>
        <w:rPr>
          <w:lang w:val="en-GB" w:eastAsia="ru-RU"/>
        </w:rPr>
      </w:pPr>
      <w:r w:rsidRPr="00980B06">
        <w:rPr>
          <w:color w:val="000000"/>
          <w:lang w:val="en-US" w:eastAsia="ru-RU"/>
        </w:rPr>
        <w:t xml:space="preserve">The leveling of inflections. The influence of </w:t>
      </w:r>
      <w:smartTag w:uri="urn:schemas-microsoft-com:office:smarttags" w:element="place">
        <w:r w:rsidRPr="00980B06">
          <w:rPr>
            <w:color w:val="000000"/>
            <w:lang w:val="en-US" w:eastAsia="ru-RU"/>
          </w:rPr>
          <w:t>East Midland</w:t>
        </w:r>
      </w:smartTag>
      <w:r w:rsidR="00A50D51">
        <w:rPr>
          <w:color w:val="000000"/>
          <w:lang w:val="en-US" w:eastAsia="ru-RU"/>
        </w:rPr>
        <w:t xml:space="preserve">. </w:t>
      </w:r>
      <w:r w:rsidRPr="00980B06">
        <w:rPr>
          <w:color w:val="000000"/>
          <w:lang w:val="en-US" w:eastAsia="ru-RU"/>
        </w:rPr>
        <w:t xml:space="preserve">Geoffrey Chaucer, John Gower, and John Lydgate. Printed works by William Caxton. </w:t>
      </w:r>
      <w:r w:rsidRPr="00980B06">
        <w:rPr>
          <w:lang w:val="en-GB" w:eastAsia="ru-RU"/>
        </w:rPr>
        <w:t xml:space="preserve">Restoration period. </w:t>
      </w:r>
    </w:p>
    <w:p w:rsidR="00A50D51" w:rsidRPr="00A50D51" w:rsidRDefault="00A50D51" w:rsidP="00A50D51">
      <w:pPr>
        <w:jc w:val="both"/>
        <w:rPr>
          <w:color w:val="000000"/>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Pr>
          <w:b/>
          <w:color w:val="000000"/>
          <w:lang w:val="en-US" w:eastAsia="ru-RU"/>
        </w:rPr>
        <w:t xml:space="preserve">5. </w:t>
      </w:r>
      <w:r w:rsidRPr="00980B06">
        <w:rPr>
          <w:b/>
          <w:color w:val="000000"/>
          <w:lang w:val="en-US" w:eastAsia="ru-RU"/>
        </w:rPr>
        <w:t>The Great Vowel Shift.</w:t>
      </w:r>
    </w:p>
    <w:p w:rsidR="00980B06" w:rsidRDefault="00980B06" w:rsidP="00A50D51">
      <w:pPr>
        <w:jc w:val="both"/>
        <w:rPr>
          <w:lang w:val="en-US" w:eastAsia="ru-RU"/>
        </w:rPr>
      </w:pPr>
      <w:r w:rsidRPr="00980B06">
        <w:rPr>
          <w:lang w:val="en-US" w:eastAsia="ru-RU"/>
        </w:rPr>
        <w:t> M</w:t>
      </w:r>
      <w:r w:rsidRPr="00980B06">
        <w:rPr>
          <w:color w:val="000000"/>
          <w:lang w:val="en-US" w:eastAsia="ru-RU"/>
        </w:rPr>
        <w:t>ajor changes in the pronunciation of vowels during the 15th and 16th centuries</w:t>
      </w:r>
    </w:p>
    <w:p w:rsidR="00A50D51" w:rsidRPr="00980B06" w:rsidRDefault="00A50D51" w:rsidP="00A50D51">
      <w:pPr>
        <w:jc w:val="both"/>
        <w:rPr>
          <w:lang w:val="en-US" w:eastAsia="ru-RU"/>
        </w:rPr>
      </w:pPr>
    </w:p>
    <w:p w:rsidR="00980B06" w:rsidRPr="00980B06" w:rsidRDefault="00980B06" w:rsidP="00A50D51">
      <w:pPr>
        <w:spacing w:after="160"/>
        <w:contextualSpacing/>
        <w:jc w:val="both"/>
        <w:rPr>
          <w:b/>
          <w:color w:val="000000"/>
          <w:lang w:val="en-US" w:eastAsia="ru-RU"/>
        </w:rPr>
      </w:pPr>
      <w:r>
        <w:rPr>
          <w:b/>
          <w:color w:val="000000"/>
          <w:lang w:eastAsia="ru-RU"/>
        </w:rPr>
        <w:t>Theme</w:t>
      </w:r>
      <w:r>
        <w:rPr>
          <w:b/>
          <w:color w:val="000000"/>
          <w:lang w:val="en-US" w:eastAsia="ru-RU"/>
        </w:rPr>
        <w:t xml:space="preserve">6. </w:t>
      </w:r>
      <w:r w:rsidRPr="00980B06">
        <w:rPr>
          <w:b/>
          <w:color w:val="000000"/>
          <w:lang w:val="en-US" w:eastAsia="ru-RU"/>
        </w:rPr>
        <w:t xml:space="preserve">Modern English Period. </w:t>
      </w:r>
      <w:r w:rsidRPr="00980B06">
        <w:rPr>
          <w:b/>
          <w:lang w:val="en-US" w:eastAsia="ru-RU"/>
        </w:rPr>
        <w:t> </w:t>
      </w:r>
    </w:p>
    <w:p w:rsidR="00980B06" w:rsidRDefault="00980B06" w:rsidP="00A50D51">
      <w:pPr>
        <w:contextualSpacing/>
        <w:jc w:val="both"/>
        <w:rPr>
          <w:color w:val="000000"/>
          <w:lang w:val="en-US" w:eastAsia="ru-RU"/>
        </w:rPr>
      </w:pPr>
      <w:r w:rsidRPr="00980B06">
        <w:rPr>
          <w:lang w:val="en-US" w:eastAsia="ru-RU"/>
        </w:rPr>
        <w:t>T</w:t>
      </w:r>
      <w:r w:rsidRPr="00980B06">
        <w:rPr>
          <w:color w:val="000000"/>
          <w:lang w:val="en-US" w:eastAsia="ru-RU"/>
        </w:rPr>
        <w:t>he widespread use of one part of speech for another. The increased borrowings from other languages. Important grammatical changes.</w:t>
      </w:r>
    </w:p>
    <w:p w:rsidR="00A50D51" w:rsidRPr="00980B06" w:rsidRDefault="00A50D51" w:rsidP="00A50D51">
      <w:pPr>
        <w:contextualSpacing/>
        <w:jc w:val="both"/>
        <w:rPr>
          <w:color w:val="000000"/>
          <w:lang w:val="en-US" w:eastAsia="ru-RU"/>
        </w:rPr>
      </w:pPr>
    </w:p>
    <w:p w:rsidR="00980B06" w:rsidRPr="00980B06" w:rsidRDefault="00980B06" w:rsidP="00A50D51">
      <w:pPr>
        <w:spacing w:after="160"/>
        <w:contextualSpacing/>
        <w:jc w:val="both"/>
        <w:rPr>
          <w:b/>
          <w:lang w:val="en-US" w:eastAsia="ru-RU"/>
        </w:rPr>
      </w:pPr>
      <w:r>
        <w:rPr>
          <w:b/>
          <w:color w:val="000000"/>
          <w:lang w:eastAsia="ru-RU"/>
        </w:rPr>
        <w:t>Theme</w:t>
      </w:r>
      <w:r>
        <w:rPr>
          <w:b/>
          <w:color w:val="000000"/>
          <w:lang w:val="en-US" w:eastAsia="ru-RU"/>
        </w:rPr>
        <w:t xml:space="preserve">7. </w:t>
      </w:r>
      <w:r w:rsidRPr="00980B06">
        <w:rPr>
          <w:b/>
          <w:color w:val="000000"/>
          <w:lang w:val="en-US" w:eastAsia="ru-RU"/>
        </w:rPr>
        <w:t xml:space="preserve">20th-Century English. </w:t>
      </w:r>
    </w:p>
    <w:p w:rsidR="00980B06" w:rsidRDefault="00980B06" w:rsidP="00A50D51">
      <w:pPr>
        <w:contextualSpacing/>
        <w:jc w:val="both"/>
        <w:rPr>
          <w:lang w:val="en-US" w:eastAsia="ru-RU"/>
        </w:rPr>
      </w:pPr>
      <w:r w:rsidRPr="00980B06">
        <w:rPr>
          <w:color w:val="000000"/>
          <w:lang w:val="en-US" w:eastAsia="ru-RU"/>
        </w:rPr>
        <w:t xml:space="preserve">Received Standard English. Widely differing regional and local </w:t>
      </w:r>
      <w:r w:rsidR="00A50D51" w:rsidRPr="00980B06">
        <w:rPr>
          <w:color w:val="000000"/>
          <w:lang w:val="en-US" w:eastAsia="ru-RU"/>
        </w:rPr>
        <w:t>dialects</w:t>
      </w:r>
      <w:r w:rsidR="00A50D51" w:rsidRPr="00980B06">
        <w:rPr>
          <w:lang w:val="en-US" w:eastAsia="ru-RU"/>
        </w:rPr>
        <w:t>.</w:t>
      </w:r>
    </w:p>
    <w:p w:rsidR="00A50D51" w:rsidRPr="00980B06" w:rsidRDefault="00A50D51" w:rsidP="00A50D51">
      <w:pPr>
        <w:contextualSpacing/>
        <w:jc w:val="both"/>
        <w:rPr>
          <w:lang w:val="en-US" w:eastAsia="ru-RU"/>
        </w:rPr>
      </w:pPr>
    </w:p>
    <w:p w:rsidR="00980B06" w:rsidRPr="00980B06" w:rsidRDefault="00980B06" w:rsidP="00A50D51">
      <w:pPr>
        <w:spacing w:after="160"/>
        <w:contextualSpacing/>
        <w:jc w:val="both"/>
        <w:rPr>
          <w:b/>
          <w:lang w:val="en-US" w:eastAsia="ru-RU"/>
        </w:rPr>
      </w:pPr>
      <w:r>
        <w:rPr>
          <w:b/>
          <w:color w:val="000000"/>
          <w:lang w:eastAsia="ru-RU"/>
        </w:rPr>
        <w:t>Theme</w:t>
      </w:r>
      <w:r>
        <w:rPr>
          <w:b/>
          <w:color w:val="000000"/>
          <w:lang w:val="en-US" w:eastAsia="ru-RU"/>
        </w:rPr>
        <w:t xml:space="preserve">8. </w:t>
      </w:r>
      <w:r w:rsidRPr="00980B06">
        <w:rPr>
          <w:b/>
          <w:color w:val="000000"/>
          <w:lang w:val="en-US" w:eastAsia="ru-RU"/>
        </w:rPr>
        <w:t xml:space="preserve">History of American English. </w:t>
      </w:r>
      <w:r w:rsidRPr="00980B06">
        <w:rPr>
          <w:b/>
          <w:lang w:val="en-US" w:eastAsia="ru-RU"/>
        </w:rPr>
        <w:t> </w:t>
      </w:r>
    </w:p>
    <w:p w:rsidR="00980B06" w:rsidRDefault="00980B06" w:rsidP="00A50D51">
      <w:pPr>
        <w:contextualSpacing/>
        <w:jc w:val="both"/>
        <w:rPr>
          <w:lang w:val="en-US" w:eastAsia="ru-RU"/>
        </w:rPr>
      </w:pPr>
      <w:r w:rsidRPr="00980B06">
        <w:rPr>
          <w:lang w:val="en-US" w:eastAsia="ru-RU"/>
        </w:rPr>
        <w:t>M</w:t>
      </w:r>
      <w:r w:rsidRPr="00980B06">
        <w:rPr>
          <w:color w:val="000000"/>
          <w:lang w:val="en-US" w:eastAsia="ru-RU"/>
        </w:rPr>
        <w:t xml:space="preserve">odern variation and </w:t>
      </w:r>
      <w:r w:rsidRPr="00980B06">
        <w:rPr>
          <w:lang w:val="en-US" w:eastAsia="ru-RU"/>
        </w:rPr>
        <w:t>i</w:t>
      </w:r>
      <w:r w:rsidRPr="00980B06">
        <w:rPr>
          <w:color w:val="000000"/>
          <w:lang w:val="en-US" w:eastAsia="ru-RU"/>
        </w:rPr>
        <w:t>nfluence of American English.</w:t>
      </w:r>
      <w:r w:rsidRPr="00980B06">
        <w:rPr>
          <w:lang w:val="en-GB" w:eastAsia="ru-RU"/>
        </w:rPr>
        <w:t xml:space="preserve">  Canadian </w:t>
      </w:r>
      <w:r w:rsidR="00A50D51" w:rsidRPr="00980B06">
        <w:rPr>
          <w:lang w:val="en-GB" w:eastAsia="ru-RU"/>
        </w:rPr>
        <w:t>English</w:t>
      </w:r>
      <w:r w:rsidR="00A50D51" w:rsidRPr="00980B06">
        <w:rPr>
          <w:lang w:val="en-US" w:eastAsia="ru-RU"/>
        </w:rPr>
        <w:t>.</w:t>
      </w:r>
    </w:p>
    <w:p w:rsidR="00A50D51" w:rsidRPr="00980B06" w:rsidRDefault="00A50D51" w:rsidP="00A50D51">
      <w:pPr>
        <w:contextualSpacing/>
        <w:jc w:val="both"/>
        <w:rPr>
          <w:lang w:val="en-US" w:eastAsia="ru-RU"/>
        </w:rPr>
      </w:pPr>
    </w:p>
    <w:p w:rsidR="00980B06" w:rsidRPr="00980B06" w:rsidRDefault="00980B06" w:rsidP="00A50D51">
      <w:pPr>
        <w:spacing w:after="160"/>
        <w:contextualSpacing/>
        <w:outlineLvl w:val="0"/>
        <w:rPr>
          <w:b/>
          <w:color w:val="000000"/>
          <w:lang w:val="en-US" w:eastAsia="ru-RU"/>
        </w:rPr>
      </w:pPr>
      <w:r>
        <w:rPr>
          <w:b/>
          <w:color w:val="000000"/>
          <w:lang w:eastAsia="ru-RU"/>
        </w:rPr>
        <w:t>Theme</w:t>
      </w:r>
      <w:r>
        <w:rPr>
          <w:b/>
          <w:lang w:val="en-GB" w:eastAsia="ru-RU"/>
        </w:rPr>
        <w:t xml:space="preserve">9. </w:t>
      </w:r>
      <w:r w:rsidRPr="00980B06">
        <w:rPr>
          <w:b/>
          <w:lang w:val="en-GB" w:eastAsia="ru-RU"/>
        </w:rPr>
        <w:t xml:space="preserve">Varieties of English. </w:t>
      </w:r>
    </w:p>
    <w:p w:rsidR="00980B06" w:rsidRDefault="00980B06" w:rsidP="00A50D51">
      <w:pPr>
        <w:contextualSpacing/>
        <w:jc w:val="both"/>
        <w:outlineLvl w:val="0"/>
        <w:rPr>
          <w:color w:val="000000"/>
          <w:lang w:val="en-US" w:eastAsia="ru-RU"/>
        </w:rPr>
      </w:pPr>
      <w:r w:rsidRPr="00980B06">
        <w:rPr>
          <w:lang w:val="en-GB" w:eastAsia="ru-RU"/>
        </w:rPr>
        <w:t>Australian and New Zealand English. The English of India–Pakistan. African English.</w:t>
      </w:r>
      <w:r w:rsidRPr="00980B06">
        <w:rPr>
          <w:color w:val="000000"/>
          <w:lang w:val="en-US" w:eastAsia="ru-RU"/>
        </w:rPr>
        <w:t xml:space="preserve"> Creoles and pidgins.</w:t>
      </w:r>
    </w:p>
    <w:p w:rsidR="00A50D51" w:rsidRPr="00980B06" w:rsidRDefault="00A50D51" w:rsidP="00A50D51">
      <w:pPr>
        <w:contextualSpacing/>
        <w:outlineLvl w:val="0"/>
        <w:rPr>
          <w:color w:val="000000"/>
          <w:lang w:val="en-US" w:eastAsia="ru-RU"/>
        </w:rPr>
      </w:pPr>
    </w:p>
    <w:p w:rsidR="009D352C" w:rsidRDefault="00980B06" w:rsidP="009D352C">
      <w:pPr>
        <w:spacing w:after="160"/>
        <w:contextualSpacing/>
        <w:jc w:val="both"/>
        <w:rPr>
          <w:b/>
          <w:lang w:val="uk-UA" w:eastAsia="ru-RU"/>
        </w:rPr>
      </w:pPr>
      <w:r>
        <w:rPr>
          <w:b/>
          <w:color w:val="000000"/>
          <w:lang w:eastAsia="ru-RU"/>
        </w:rPr>
        <w:t>Theme</w:t>
      </w:r>
      <w:r>
        <w:rPr>
          <w:b/>
          <w:lang w:val="en-GB" w:eastAsia="ru-RU"/>
        </w:rPr>
        <w:t xml:space="preserve">10. </w:t>
      </w:r>
      <w:r w:rsidRPr="00980B06">
        <w:rPr>
          <w:b/>
          <w:lang w:val="en-GB" w:eastAsia="ru-RU"/>
        </w:rPr>
        <w:t xml:space="preserve">The future of English </w:t>
      </w:r>
    </w:p>
    <w:p w:rsidR="00980B06" w:rsidRPr="009D352C" w:rsidRDefault="00980B06" w:rsidP="009D352C">
      <w:pPr>
        <w:spacing w:after="160"/>
        <w:contextualSpacing/>
        <w:jc w:val="both"/>
        <w:rPr>
          <w:b/>
          <w:lang w:val="uk-UA" w:eastAsia="ru-RU"/>
        </w:rPr>
      </w:pPr>
      <w:r w:rsidRPr="00980B06">
        <w:rPr>
          <w:lang w:val="en-GB" w:eastAsia="ru-RU"/>
        </w:rPr>
        <w:t>Modifications in pronunciation</w:t>
      </w:r>
      <w:r w:rsidR="009D352C">
        <w:rPr>
          <w:lang w:val="uk-UA" w:eastAsia="ru-RU"/>
        </w:rPr>
        <w:t>.</w:t>
      </w:r>
      <w:r w:rsidRPr="00980B06">
        <w:rPr>
          <w:lang w:val="en-GB" w:eastAsia="ru-RU"/>
        </w:rPr>
        <w:t xml:space="preserve"> The tendency to restore the full qualities of </w:t>
      </w:r>
      <w:r w:rsidR="004A06BD">
        <w:rPr>
          <w:lang w:val="en-GB" w:eastAsia="ru-RU"/>
        </w:rPr>
        <w:t xml:space="preserve">vowels. Narrowing </w:t>
      </w:r>
      <w:r w:rsidR="009D352C" w:rsidRPr="00980B06">
        <w:rPr>
          <w:lang w:val="en-GB" w:eastAsia="ru-RU"/>
        </w:rPr>
        <w:t>the</w:t>
      </w:r>
      <w:r w:rsidRPr="00980B06">
        <w:rPr>
          <w:lang w:val="en-GB" w:eastAsia="ru-RU"/>
        </w:rPr>
        <w:t xml:space="preserve"> gap between pronunciation and spelling. Advanced technological education, computer programming, machine translation, and expanding mass media. The universal scientific language.</w:t>
      </w:r>
    </w:p>
    <w:p w:rsidR="006D05A4" w:rsidRPr="007D36E6" w:rsidRDefault="006D05A4" w:rsidP="007D36E6">
      <w:pPr>
        <w:autoSpaceDE w:val="0"/>
        <w:autoSpaceDN w:val="0"/>
        <w:adjustRightInd w:val="0"/>
        <w:rPr>
          <w:rFonts w:eastAsiaTheme="minorHAnsi"/>
          <w:b/>
          <w:sz w:val="28"/>
          <w:szCs w:val="28"/>
          <w:lang w:eastAsia="en-US"/>
        </w:rPr>
      </w:pPr>
    </w:p>
    <w:p w:rsidR="007D36E6" w:rsidRPr="009D352C" w:rsidRDefault="007D36E6" w:rsidP="009D352C">
      <w:pPr>
        <w:autoSpaceDE w:val="0"/>
        <w:autoSpaceDN w:val="0"/>
        <w:adjustRightInd w:val="0"/>
        <w:jc w:val="center"/>
        <w:rPr>
          <w:rFonts w:eastAsiaTheme="minorHAnsi"/>
          <w:b/>
          <w:sz w:val="28"/>
          <w:szCs w:val="28"/>
          <w:u w:val="single"/>
          <w:lang w:eastAsia="en-US"/>
        </w:rPr>
      </w:pPr>
      <w:r w:rsidRPr="009D352C">
        <w:rPr>
          <w:rFonts w:eastAsiaTheme="minorHAnsi"/>
          <w:b/>
          <w:sz w:val="28"/>
          <w:szCs w:val="28"/>
          <w:u w:val="single"/>
          <w:lang w:eastAsia="en-US"/>
        </w:rPr>
        <w:t>Теоретична граматика англійської мови</w:t>
      </w:r>
    </w:p>
    <w:p w:rsidR="009D352C" w:rsidRDefault="009D352C" w:rsidP="009D352C">
      <w:pPr>
        <w:autoSpaceDE w:val="0"/>
        <w:autoSpaceDN w:val="0"/>
        <w:adjustRightInd w:val="0"/>
        <w:jc w:val="center"/>
        <w:rPr>
          <w:rFonts w:eastAsiaTheme="minorHAnsi"/>
          <w:b/>
          <w:sz w:val="28"/>
          <w:szCs w:val="28"/>
          <w:lang w:val="uk-UA" w:eastAsia="en-US"/>
        </w:rPr>
      </w:pPr>
    </w:p>
    <w:p w:rsidR="00E71EAF" w:rsidRDefault="00E71EAF" w:rsidP="00E71EAF">
      <w:pPr>
        <w:autoSpaceDE w:val="0"/>
        <w:autoSpaceDN w:val="0"/>
        <w:adjustRightInd w:val="0"/>
        <w:rPr>
          <w:rFonts w:eastAsiaTheme="minorHAnsi"/>
          <w:b/>
          <w:lang w:eastAsia="en-US"/>
        </w:rPr>
      </w:pPr>
      <w:r>
        <w:rPr>
          <w:rFonts w:eastAsiaTheme="minorHAnsi"/>
          <w:b/>
          <w:lang w:eastAsia="en-US"/>
        </w:rPr>
        <w:t>Theme 1. The categories of the noun.</w:t>
      </w:r>
    </w:p>
    <w:p w:rsidR="00E71EAF" w:rsidRDefault="009D352C" w:rsidP="00E71EAF">
      <w:pPr>
        <w:widowControl w:val="0"/>
        <w:jc w:val="both"/>
      </w:pPr>
      <w:r>
        <w:t>Noun: general considerations.Noun: the category of gender.Noun: the category of number.</w:t>
      </w:r>
      <w:r w:rsidR="00E71EAF">
        <w:t>Noun: the category of case.</w:t>
      </w:r>
    </w:p>
    <w:p w:rsidR="004A06BD" w:rsidRDefault="004A06BD">
      <w:pPr>
        <w:spacing w:after="160" w:line="259" w:lineRule="auto"/>
      </w:pPr>
      <w:r>
        <w:br w:type="page"/>
      </w:r>
    </w:p>
    <w:p w:rsidR="009D352C" w:rsidRDefault="009D352C" w:rsidP="00E71EAF">
      <w:pPr>
        <w:widowControl w:val="0"/>
        <w:jc w:val="both"/>
      </w:pPr>
    </w:p>
    <w:p w:rsidR="00E71EAF" w:rsidRDefault="00E71EAF" w:rsidP="00E71EAF">
      <w:pPr>
        <w:autoSpaceDE w:val="0"/>
        <w:autoSpaceDN w:val="0"/>
        <w:adjustRightInd w:val="0"/>
        <w:rPr>
          <w:b/>
        </w:rPr>
      </w:pPr>
      <w:r w:rsidRPr="00252D7D">
        <w:rPr>
          <w:rFonts w:eastAsiaTheme="minorHAnsi"/>
          <w:b/>
          <w:lang w:eastAsia="en-US"/>
        </w:rPr>
        <w:t xml:space="preserve">Theme </w:t>
      </w:r>
      <w:r>
        <w:rPr>
          <w:rFonts w:eastAsiaTheme="minorHAnsi"/>
          <w:b/>
          <w:lang w:eastAsia="en-US"/>
        </w:rPr>
        <w:t>2</w:t>
      </w:r>
      <w:r w:rsidRPr="00252D7D">
        <w:rPr>
          <w:rFonts w:eastAsiaTheme="minorHAnsi"/>
          <w:b/>
          <w:lang w:eastAsia="en-US"/>
        </w:rPr>
        <w:t xml:space="preserve">. </w:t>
      </w:r>
      <w:r>
        <w:rPr>
          <w:b/>
        </w:rPr>
        <w:t>The usage of articles.</w:t>
      </w:r>
    </w:p>
    <w:p w:rsidR="00E71EAF" w:rsidRDefault="009D352C" w:rsidP="00E71EAF">
      <w:pPr>
        <w:widowControl w:val="0"/>
        <w:jc w:val="both"/>
      </w:pPr>
      <w:r>
        <w:t>Defining the article.</w:t>
      </w:r>
      <w:r w:rsidR="00E71EAF">
        <w:t>The usa</w:t>
      </w:r>
      <w:r>
        <w:t>ge of articles.</w:t>
      </w:r>
      <w:r w:rsidR="00E71EAF">
        <w:t xml:space="preserve">Situational </w:t>
      </w:r>
      <w:r>
        <w:t>assessment of the article uses.</w:t>
      </w:r>
      <w:r w:rsidR="00E71EAF">
        <w:t>Articles in the light of the oppositional theory</w:t>
      </w:r>
    </w:p>
    <w:p w:rsidR="004A06BD" w:rsidRDefault="004A06BD" w:rsidP="00E71EAF">
      <w:pPr>
        <w:widowControl w:val="0"/>
        <w:jc w:val="both"/>
      </w:pPr>
    </w:p>
    <w:p w:rsidR="00E71EAF" w:rsidRPr="0039395C" w:rsidRDefault="00E71EAF" w:rsidP="009D352C">
      <w:pPr>
        <w:widowControl w:val="0"/>
        <w:jc w:val="both"/>
        <w:rPr>
          <w:b/>
        </w:rPr>
      </w:pPr>
      <w:r w:rsidRPr="00252D7D">
        <w:rPr>
          <w:b/>
          <w:bCs/>
        </w:rPr>
        <w:t xml:space="preserve">Theme </w:t>
      </w:r>
      <w:r>
        <w:rPr>
          <w:b/>
          <w:bCs/>
        </w:rPr>
        <w:t>3</w:t>
      </w:r>
      <w:r w:rsidRPr="00252D7D">
        <w:rPr>
          <w:b/>
          <w:bCs/>
        </w:rPr>
        <w:t xml:space="preserve">. </w:t>
      </w:r>
      <w:r>
        <w:rPr>
          <w:b/>
        </w:rPr>
        <w:t>Classification of</w:t>
      </w:r>
      <w:r w:rsidRPr="0039395C">
        <w:rPr>
          <w:b/>
        </w:rPr>
        <w:t xml:space="preserve"> pronoun</w:t>
      </w:r>
      <w:r>
        <w:rPr>
          <w:b/>
        </w:rPr>
        <w:t>s and their categories.</w:t>
      </w:r>
    </w:p>
    <w:p w:rsidR="00E71EAF" w:rsidRDefault="00E71EAF" w:rsidP="009D352C">
      <w:pPr>
        <w:widowControl w:val="0"/>
        <w:jc w:val="both"/>
      </w:pPr>
      <w:r>
        <w:t>Meaning and morph</w:t>
      </w:r>
      <w:r w:rsidR="009D352C">
        <w:t>ological structure of pronouns.Classification of pronouns.</w:t>
      </w:r>
      <w:r>
        <w:t>Pronoun: the c</w:t>
      </w:r>
      <w:r w:rsidR="009D352C">
        <w:t>ategories of person and number.Pronoun: the category of case.</w:t>
      </w:r>
      <w:r>
        <w:t>Pronoun: the category of gender.</w:t>
      </w:r>
    </w:p>
    <w:p w:rsidR="009D352C" w:rsidRDefault="009D352C" w:rsidP="009D352C">
      <w:pPr>
        <w:widowControl w:val="0"/>
        <w:jc w:val="both"/>
      </w:pPr>
    </w:p>
    <w:p w:rsidR="00E71EAF" w:rsidRPr="00252D7D" w:rsidRDefault="00E71EAF" w:rsidP="00E71EAF">
      <w:pPr>
        <w:widowControl w:val="0"/>
        <w:rPr>
          <w:b/>
          <w:bCs/>
        </w:rPr>
      </w:pPr>
      <w:r>
        <w:rPr>
          <w:b/>
          <w:bCs/>
        </w:rPr>
        <w:t>Theme 4. Grammatical c</w:t>
      </w:r>
      <w:r>
        <w:rPr>
          <w:b/>
        </w:rPr>
        <w:t>ategories of the verb.</w:t>
      </w:r>
    </w:p>
    <w:p w:rsidR="00E71EAF" w:rsidRDefault="00E71EAF" w:rsidP="00E71EAF">
      <w:pPr>
        <w:widowControl w:val="0"/>
        <w:jc w:val="both"/>
      </w:pPr>
      <w:r>
        <w:t>G</w:t>
      </w:r>
      <w:r w:rsidR="009D352C">
        <w:t>rammatical categories of verbs.</w:t>
      </w:r>
      <w:r>
        <w:t>Notional, semi</w:t>
      </w:r>
      <w:r w:rsidR="009D352C">
        <w:t>-notional and functional verbs.</w:t>
      </w:r>
      <w:r>
        <w:t>Actional, statal and processual v</w:t>
      </w:r>
      <w:r w:rsidR="009D352C">
        <w:t>erbs.</w:t>
      </w:r>
      <w:r>
        <w:t>Aspe</w:t>
      </w:r>
      <w:r w:rsidR="009D352C">
        <w:t>ctive characteristics of verbs.Types of valency.</w:t>
      </w:r>
      <w:r>
        <w:t>Theverbal c</w:t>
      </w:r>
      <w:r w:rsidR="009D352C">
        <w:t>ategories of person and number.The category of tense.The category of aspect.The category of voice.</w:t>
      </w:r>
      <w:r>
        <w:t>The category of mood.</w:t>
      </w:r>
    </w:p>
    <w:p w:rsidR="009D352C" w:rsidRDefault="009D352C" w:rsidP="00E71EAF">
      <w:pPr>
        <w:widowControl w:val="0"/>
        <w:jc w:val="both"/>
      </w:pPr>
    </w:p>
    <w:p w:rsidR="00E71EAF" w:rsidRDefault="00E71EAF" w:rsidP="00E71EAF">
      <w:pPr>
        <w:autoSpaceDE w:val="0"/>
        <w:autoSpaceDN w:val="0"/>
        <w:adjustRightInd w:val="0"/>
        <w:rPr>
          <w:rFonts w:eastAsiaTheme="minorHAnsi"/>
          <w:b/>
          <w:lang w:eastAsia="en-US"/>
        </w:rPr>
      </w:pPr>
      <w:r w:rsidRPr="00921B1A">
        <w:rPr>
          <w:rFonts w:eastAsiaTheme="minorHAnsi"/>
          <w:b/>
          <w:lang w:eastAsia="en-US"/>
        </w:rPr>
        <w:t>Theme 5.</w:t>
      </w:r>
      <w:r>
        <w:rPr>
          <w:rFonts w:eastAsiaTheme="minorHAnsi"/>
          <w:b/>
          <w:lang w:eastAsia="en-US"/>
        </w:rPr>
        <w:t xml:space="preserve"> The verbids and their constructions.</w:t>
      </w:r>
    </w:p>
    <w:p w:rsidR="00E71EAF" w:rsidRDefault="00E71EAF" w:rsidP="009D352C">
      <w:pPr>
        <w:widowControl w:val="0"/>
        <w:jc w:val="both"/>
      </w:pPr>
      <w:r>
        <w:t>The verbids: g</w:t>
      </w:r>
      <w:r w:rsidR="009D352C">
        <w:t>eneral characteristics.The infinitive.The gerund.</w:t>
      </w:r>
      <w:r>
        <w:t>The participle</w:t>
      </w:r>
    </w:p>
    <w:p w:rsidR="009D352C" w:rsidRPr="009D352C" w:rsidRDefault="009D352C" w:rsidP="009D352C">
      <w:pPr>
        <w:widowControl w:val="0"/>
        <w:jc w:val="both"/>
      </w:pPr>
    </w:p>
    <w:p w:rsidR="00E71EAF" w:rsidRDefault="00E71EAF" w:rsidP="00E71EAF">
      <w:pPr>
        <w:autoSpaceDE w:val="0"/>
        <w:autoSpaceDN w:val="0"/>
        <w:adjustRightInd w:val="0"/>
        <w:rPr>
          <w:rFonts w:eastAsiaTheme="minorHAnsi"/>
          <w:b/>
          <w:lang w:eastAsia="en-US"/>
        </w:rPr>
      </w:pPr>
      <w:r>
        <w:rPr>
          <w:rFonts w:eastAsiaTheme="minorHAnsi"/>
          <w:b/>
          <w:lang w:eastAsia="en-US"/>
        </w:rPr>
        <w:t>Theme 6. The adjective and the adverb.</w:t>
      </w:r>
    </w:p>
    <w:p w:rsidR="00E71EAF" w:rsidRDefault="009D352C" w:rsidP="009D352C">
      <w:pPr>
        <w:widowControl w:val="0"/>
        <w:ind w:left="240" w:hanging="240"/>
        <w:jc w:val="both"/>
      </w:pPr>
      <w:r>
        <w:t>The adjective.</w:t>
      </w:r>
      <w:r w:rsidR="00E71EAF">
        <w:t>The adverb.</w:t>
      </w:r>
    </w:p>
    <w:p w:rsidR="009D352C" w:rsidRDefault="009D352C" w:rsidP="009D352C">
      <w:pPr>
        <w:widowControl w:val="0"/>
        <w:ind w:left="240" w:hanging="240"/>
        <w:jc w:val="both"/>
      </w:pPr>
    </w:p>
    <w:p w:rsidR="00E71EAF" w:rsidRDefault="00E71EAF" w:rsidP="00E71EAF">
      <w:pPr>
        <w:autoSpaceDE w:val="0"/>
        <w:autoSpaceDN w:val="0"/>
        <w:adjustRightInd w:val="0"/>
        <w:rPr>
          <w:rFonts w:eastAsiaTheme="minorHAnsi"/>
          <w:b/>
          <w:lang w:eastAsia="en-US"/>
        </w:rPr>
      </w:pPr>
      <w:r>
        <w:rPr>
          <w:rFonts w:eastAsiaTheme="minorHAnsi"/>
          <w:b/>
          <w:lang w:eastAsia="en-US"/>
        </w:rPr>
        <w:t>Theme 7. The numeral.</w:t>
      </w:r>
    </w:p>
    <w:p w:rsidR="00E71EAF" w:rsidRDefault="00E71EAF" w:rsidP="00E71EAF">
      <w:pPr>
        <w:widowControl w:val="0"/>
        <w:jc w:val="both"/>
      </w:pPr>
      <w:r>
        <w:t>The numeral.</w:t>
      </w:r>
    </w:p>
    <w:p w:rsidR="009D352C" w:rsidRDefault="009D352C" w:rsidP="00E71EAF">
      <w:pPr>
        <w:widowControl w:val="0"/>
        <w:jc w:val="both"/>
      </w:pPr>
    </w:p>
    <w:p w:rsidR="00E71EAF" w:rsidRDefault="00E71EAF" w:rsidP="00E71EAF">
      <w:pPr>
        <w:autoSpaceDE w:val="0"/>
        <w:autoSpaceDN w:val="0"/>
        <w:adjustRightInd w:val="0"/>
        <w:rPr>
          <w:rStyle w:val="im"/>
          <w:b/>
          <w:bCs/>
        </w:rPr>
      </w:pPr>
      <w:r>
        <w:rPr>
          <w:rFonts w:eastAsiaTheme="minorHAnsi"/>
          <w:b/>
          <w:lang w:eastAsia="en-US"/>
        </w:rPr>
        <w:t xml:space="preserve">Theme 8. </w:t>
      </w:r>
      <w:r w:rsidRPr="00921B1A">
        <w:rPr>
          <w:rStyle w:val="im"/>
          <w:b/>
          <w:bCs/>
        </w:rPr>
        <w:t>The preposition, the conjunction, the particle and the interjection</w:t>
      </w:r>
      <w:r>
        <w:rPr>
          <w:rStyle w:val="im"/>
          <w:b/>
          <w:bCs/>
        </w:rPr>
        <w:t>.</w:t>
      </w:r>
    </w:p>
    <w:p w:rsidR="00E71EAF" w:rsidRDefault="00E71EAF" w:rsidP="00E71EAF">
      <w:pPr>
        <w:widowControl w:val="0"/>
        <w:jc w:val="both"/>
      </w:pPr>
      <w:r>
        <w:t>The prepos</w:t>
      </w:r>
      <w:r w:rsidR="009D352C">
        <w:t>ition.The conjunction.The particle.</w:t>
      </w:r>
      <w:r>
        <w:t>The interjection.</w:t>
      </w:r>
    </w:p>
    <w:p w:rsidR="009D352C" w:rsidRDefault="009D352C" w:rsidP="00E71EAF">
      <w:pPr>
        <w:widowControl w:val="0"/>
        <w:jc w:val="both"/>
      </w:pPr>
    </w:p>
    <w:p w:rsidR="00E71EAF" w:rsidRDefault="00E71EAF" w:rsidP="00E71EAF">
      <w:pPr>
        <w:autoSpaceDE w:val="0"/>
        <w:autoSpaceDN w:val="0"/>
        <w:adjustRightInd w:val="0"/>
        <w:rPr>
          <w:rStyle w:val="im"/>
          <w:b/>
          <w:bCs/>
        </w:rPr>
      </w:pPr>
      <w:r>
        <w:rPr>
          <w:rStyle w:val="im"/>
          <w:b/>
          <w:bCs/>
        </w:rPr>
        <w:t xml:space="preserve">Theme 9. </w:t>
      </w:r>
      <w:r w:rsidRPr="00921B1A">
        <w:rPr>
          <w:rStyle w:val="im"/>
          <w:b/>
          <w:bCs/>
        </w:rPr>
        <w:t>Communicative types of sentences</w:t>
      </w:r>
      <w:r>
        <w:rPr>
          <w:rStyle w:val="im"/>
          <w:b/>
          <w:bCs/>
        </w:rPr>
        <w:t>.</w:t>
      </w:r>
    </w:p>
    <w:p w:rsidR="00E71EAF" w:rsidRDefault="00E71EAF" w:rsidP="00E71EAF">
      <w:pPr>
        <w:autoSpaceDE w:val="0"/>
        <w:autoSpaceDN w:val="0"/>
        <w:adjustRightInd w:val="0"/>
        <w:rPr>
          <w:rStyle w:val="im"/>
        </w:rPr>
      </w:pPr>
      <w:r>
        <w:rPr>
          <w:rStyle w:val="im"/>
        </w:rPr>
        <w:t>A</w:t>
      </w:r>
      <w:r w:rsidR="009D352C">
        <w:rPr>
          <w:rStyle w:val="im"/>
        </w:rPr>
        <w:t>ctual division of the sentence.</w:t>
      </w:r>
      <w:r w:rsidRPr="00921B1A">
        <w:rPr>
          <w:rStyle w:val="im"/>
        </w:rPr>
        <w:t>Communicative types of sentences.</w:t>
      </w:r>
    </w:p>
    <w:p w:rsidR="009D352C" w:rsidRPr="00921B1A" w:rsidRDefault="009D352C" w:rsidP="00E71EAF">
      <w:pPr>
        <w:autoSpaceDE w:val="0"/>
        <w:autoSpaceDN w:val="0"/>
        <w:adjustRightInd w:val="0"/>
        <w:rPr>
          <w:rStyle w:val="im"/>
        </w:rPr>
      </w:pPr>
    </w:p>
    <w:p w:rsidR="00E71EAF" w:rsidRPr="00921B1A" w:rsidRDefault="00E71EAF" w:rsidP="00E71EAF">
      <w:pPr>
        <w:autoSpaceDE w:val="0"/>
        <w:autoSpaceDN w:val="0"/>
        <w:adjustRightInd w:val="0"/>
        <w:rPr>
          <w:rFonts w:eastAsiaTheme="minorHAnsi"/>
          <w:b/>
          <w:lang w:eastAsia="en-US"/>
        </w:rPr>
      </w:pPr>
      <w:r>
        <w:rPr>
          <w:rStyle w:val="im"/>
          <w:b/>
          <w:bCs/>
        </w:rPr>
        <w:t>Theme 10. Phrases. Simple, c</w:t>
      </w:r>
      <w:r w:rsidRPr="00921B1A">
        <w:rPr>
          <w:rStyle w:val="im"/>
          <w:b/>
          <w:bCs/>
        </w:rPr>
        <w:t>omplex and compound sentences</w:t>
      </w:r>
      <w:r>
        <w:rPr>
          <w:rStyle w:val="im"/>
          <w:b/>
          <w:bCs/>
        </w:rPr>
        <w:t>.</w:t>
      </w:r>
    </w:p>
    <w:p w:rsidR="00E71EAF" w:rsidRDefault="009D352C" w:rsidP="009D352C">
      <w:pPr>
        <w:shd w:val="clear" w:color="auto" w:fill="FFFFFF"/>
        <w:ind w:left="5" w:right="5" w:hanging="5"/>
        <w:jc w:val="both"/>
      </w:pPr>
      <w:r>
        <w:rPr>
          <w:lang w:val="en-US"/>
        </w:rPr>
        <w:t>General preview of phrases.</w:t>
      </w:r>
      <w:r w:rsidR="00E71EAF">
        <w:rPr>
          <w:lang w:val="en-US"/>
        </w:rPr>
        <w:t>Typ</w:t>
      </w:r>
      <w:r>
        <w:rPr>
          <w:lang w:val="en-US"/>
        </w:rPr>
        <w:t>es of phrases.</w:t>
      </w:r>
      <w:r w:rsidR="00E71EAF" w:rsidRPr="00025019">
        <w:rPr>
          <w:lang w:val="en-US"/>
        </w:rPr>
        <w:t>Syntactical relations between the components of a phrase</w:t>
      </w:r>
      <w:r>
        <w:rPr>
          <w:lang w:val="en-US"/>
        </w:rPr>
        <w:t>.</w:t>
      </w:r>
      <w:r w:rsidR="00E71EAF" w:rsidRPr="00025019">
        <w:rPr>
          <w:lang w:val="en-US"/>
        </w:rPr>
        <w:t xml:space="preserve">Phrases equivalent to prepositions </w:t>
      </w:r>
      <w:r w:rsidR="00E71EAF" w:rsidRPr="00025019">
        <w:rPr>
          <w:bCs/>
          <w:lang w:val="en-US"/>
        </w:rPr>
        <w:t>and c</w:t>
      </w:r>
      <w:r>
        <w:rPr>
          <w:lang w:val="en-US"/>
        </w:rPr>
        <w:t>onjunctions.</w:t>
      </w:r>
      <w:r w:rsidR="00E71EAF" w:rsidRPr="00645B82">
        <w:t>Words and sentences.Sentence categories.Sentence as a unity of nominative and predicative functions.</w:t>
      </w:r>
      <w:r w:rsidR="00E71EAF" w:rsidRPr="00645B82">
        <w:rPr>
          <w:rFonts w:eastAsiaTheme="minorHAnsi"/>
          <w:bCs/>
          <w:lang w:eastAsia="en-US"/>
        </w:rPr>
        <w:t>Constituent and paradigmatic structure of simple sentences</w:t>
      </w:r>
      <w:r w:rsidR="00E71EAF">
        <w:rPr>
          <w:rFonts w:eastAsiaTheme="minorHAnsi"/>
          <w:bCs/>
          <w:lang w:eastAsia="en-US"/>
        </w:rPr>
        <w:t>.</w:t>
      </w:r>
      <w:r w:rsidR="00E71EAF">
        <w:t>Structural peculiarities of multiple sentences.Complex sentence.Compound sentence.Semi-complex sentence.Semi-compound sentence.Sentence in the text.</w:t>
      </w:r>
    </w:p>
    <w:p w:rsidR="009D352C" w:rsidRDefault="009D352C" w:rsidP="009D352C">
      <w:pPr>
        <w:shd w:val="clear" w:color="auto" w:fill="FFFFFF"/>
        <w:ind w:left="5" w:right="5" w:hanging="5"/>
        <w:jc w:val="both"/>
      </w:pPr>
    </w:p>
    <w:p w:rsidR="009D352C" w:rsidRPr="009D352C" w:rsidRDefault="009D352C" w:rsidP="0095195E">
      <w:pPr>
        <w:shd w:val="clear" w:color="auto" w:fill="FFFFFF"/>
        <w:ind w:right="5"/>
        <w:jc w:val="both"/>
        <w:rPr>
          <w:lang w:val="en-US"/>
        </w:rPr>
      </w:pPr>
    </w:p>
    <w:p w:rsidR="007D36E6" w:rsidRDefault="007D36E6" w:rsidP="009D352C">
      <w:pPr>
        <w:autoSpaceDE w:val="0"/>
        <w:autoSpaceDN w:val="0"/>
        <w:adjustRightInd w:val="0"/>
        <w:jc w:val="center"/>
        <w:rPr>
          <w:rFonts w:eastAsiaTheme="minorHAnsi"/>
          <w:b/>
          <w:sz w:val="28"/>
          <w:szCs w:val="28"/>
          <w:u w:val="single"/>
          <w:lang w:eastAsia="en-US"/>
        </w:rPr>
      </w:pPr>
      <w:r w:rsidRPr="009D352C">
        <w:rPr>
          <w:rFonts w:eastAsiaTheme="minorHAnsi"/>
          <w:b/>
          <w:sz w:val="28"/>
          <w:szCs w:val="28"/>
          <w:u w:val="single"/>
          <w:lang w:eastAsia="en-US"/>
        </w:rPr>
        <w:t>Лексикологія</w:t>
      </w:r>
    </w:p>
    <w:p w:rsidR="009D352C" w:rsidRPr="009D352C" w:rsidRDefault="009D352C" w:rsidP="009D352C">
      <w:pPr>
        <w:autoSpaceDE w:val="0"/>
        <w:autoSpaceDN w:val="0"/>
        <w:adjustRightInd w:val="0"/>
        <w:jc w:val="center"/>
        <w:rPr>
          <w:rFonts w:eastAsiaTheme="minorHAnsi"/>
          <w:b/>
          <w:sz w:val="28"/>
          <w:szCs w:val="28"/>
          <w:u w:val="single"/>
          <w:lang w:eastAsia="en-US"/>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1</w:t>
      </w:r>
      <w:r w:rsidRPr="00284402">
        <w:rPr>
          <w:b/>
          <w:bCs/>
          <w:lang w:val="en-US" w:eastAsia="uk-UA"/>
        </w:rPr>
        <w:t>.</w:t>
      </w:r>
      <w:r w:rsidRPr="00284402">
        <w:rPr>
          <w:b/>
          <w:bCs/>
          <w:lang w:eastAsia="uk-UA"/>
        </w:rPr>
        <w:t>Lexicology as a branch of linguistics</w:t>
      </w:r>
      <w:r w:rsidRPr="00284402">
        <w:rPr>
          <w:b/>
          <w:bCs/>
          <w:lang w:val="en-US" w:eastAsia="uk-UA"/>
        </w:rPr>
        <w:t xml:space="preserve">. </w:t>
      </w:r>
      <w:r w:rsidRPr="00284402">
        <w:rPr>
          <w:b/>
          <w:bCs/>
          <w:lang w:eastAsia="uk-UA"/>
        </w:rPr>
        <w:t>Main notions of lexicology. Links with other branches of Linguistics</w:t>
      </w:r>
      <w:r w:rsidRPr="00284402">
        <w:rPr>
          <w:b/>
          <w:bCs/>
          <w:lang w:val="en-US" w:eastAsia="uk-UA"/>
        </w:rPr>
        <w:t>.</w:t>
      </w:r>
    </w:p>
    <w:p w:rsidR="007D36E6" w:rsidRPr="00284402" w:rsidRDefault="007D36E6" w:rsidP="009D352C">
      <w:pPr>
        <w:autoSpaceDE w:val="0"/>
        <w:autoSpaceDN w:val="0"/>
        <w:adjustRightInd w:val="0"/>
        <w:jc w:val="both"/>
        <w:rPr>
          <w:lang w:eastAsia="uk-UA"/>
        </w:rPr>
      </w:pPr>
      <w:r>
        <w:rPr>
          <w:lang w:eastAsia="uk-UA"/>
        </w:rPr>
        <w:t xml:space="preserve">Definition of </w:t>
      </w:r>
      <w:r>
        <w:rPr>
          <w:lang w:val="en-US" w:eastAsia="uk-UA"/>
        </w:rPr>
        <w:t>l</w:t>
      </w:r>
      <w:r w:rsidRPr="00284402">
        <w:rPr>
          <w:lang w:eastAsia="uk-UA"/>
        </w:rPr>
        <w:t>exicology. The s</w:t>
      </w:r>
      <w:r>
        <w:rPr>
          <w:lang w:eastAsia="uk-UA"/>
        </w:rPr>
        <w:t xml:space="preserve">ubject, the tasks, the aims of </w:t>
      </w:r>
      <w:r>
        <w:rPr>
          <w:lang w:val="en-US" w:eastAsia="uk-UA"/>
        </w:rPr>
        <w:t>l</w:t>
      </w:r>
      <w:r w:rsidR="009D352C">
        <w:rPr>
          <w:lang w:eastAsia="uk-UA"/>
        </w:rPr>
        <w:t>exicology.</w:t>
      </w:r>
      <w:r>
        <w:rPr>
          <w:lang w:eastAsia="uk-UA"/>
        </w:rPr>
        <w:t xml:space="preserve">Kinds of </w:t>
      </w:r>
      <w:r>
        <w:rPr>
          <w:lang w:val="en-US" w:eastAsia="uk-UA"/>
        </w:rPr>
        <w:t>l</w:t>
      </w:r>
      <w:r w:rsidRPr="00284402">
        <w:rPr>
          <w:lang w:eastAsia="uk-UA"/>
        </w:rPr>
        <w:t>exicology.</w:t>
      </w:r>
    </w:p>
    <w:p w:rsidR="007D36E6" w:rsidRDefault="007D36E6" w:rsidP="009D352C">
      <w:pPr>
        <w:autoSpaceDE w:val="0"/>
        <w:autoSpaceDN w:val="0"/>
        <w:adjustRightInd w:val="0"/>
        <w:jc w:val="both"/>
        <w:rPr>
          <w:lang w:val="en-US" w:eastAsia="uk-UA"/>
        </w:rPr>
      </w:pPr>
      <w:r w:rsidRPr="00284402">
        <w:rPr>
          <w:lang w:eastAsia="uk-UA"/>
        </w:rPr>
        <w:t>Links wit</w:t>
      </w:r>
      <w:r>
        <w:rPr>
          <w:lang w:eastAsia="uk-UA"/>
        </w:rPr>
        <w:t xml:space="preserve">h other branches of </w:t>
      </w:r>
      <w:r>
        <w:rPr>
          <w:lang w:val="en-US" w:eastAsia="uk-UA"/>
        </w:rPr>
        <w:t>l</w:t>
      </w:r>
      <w:r w:rsidR="009D352C">
        <w:rPr>
          <w:lang w:eastAsia="uk-UA"/>
        </w:rPr>
        <w:t>inguistics.</w:t>
      </w:r>
      <w:r w:rsidRPr="00284402">
        <w:rPr>
          <w:bCs/>
          <w:lang w:eastAsia="uk-UA"/>
        </w:rPr>
        <w:t>The problem of the definition of the word</w:t>
      </w:r>
      <w:r w:rsidR="009D352C">
        <w:rPr>
          <w:bCs/>
          <w:lang w:eastAsia="uk-UA"/>
        </w:rPr>
        <w:t xml:space="preserve">as a </w:t>
      </w:r>
      <w:r w:rsidRPr="00284402">
        <w:rPr>
          <w:bCs/>
          <w:lang w:eastAsia="uk-UA"/>
        </w:rPr>
        <w:t>linguistic phenomenon.External and Internal structure of a word. Theproblem of formal unity and semantic unity of a word. Syntagmatic andparadigmatic levels of the study of semantic structure of a word.</w:t>
      </w:r>
      <w:r w:rsidRPr="00284402">
        <w:rPr>
          <w:lang w:val="en-US" w:eastAsia="uk-UA"/>
        </w:rPr>
        <w:t>The problem of meaning.</w:t>
      </w:r>
    </w:p>
    <w:p w:rsidR="009D352C" w:rsidRPr="00284402" w:rsidRDefault="009D352C" w:rsidP="009D352C">
      <w:pPr>
        <w:autoSpaceDE w:val="0"/>
        <w:autoSpaceDN w:val="0"/>
        <w:adjustRightInd w:val="0"/>
        <w:jc w:val="both"/>
        <w:rPr>
          <w:lang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2</w:t>
      </w:r>
      <w:r w:rsidRPr="00284402">
        <w:rPr>
          <w:b/>
          <w:bCs/>
          <w:lang w:val="en-US" w:eastAsia="uk-UA"/>
        </w:rPr>
        <w:t xml:space="preserve">. </w:t>
      </w:r>
      <w:r w:rsidRPr="00284402">
        <w:rPr>
          <w:b/>
          <w:bCs/>
          <w:lang w:eastAsia="uk-UA"/>
        </w:rPr>
        <w:t xml:space="preserve">Semantic structure of a </w:t>
      </w:r>
      <w:r w:rsidRPr="00284402">
        <w:rPr>
          <w:b/>
          <w:bCs/>
          <w:lang w:val="en-US" w:eastAsia="uk-UA"/>
        </w:rPr>
        <w:t xml:space="preserve">polysemantic </w:t>
      </w:r>
      <w:r w:rsidRPr="00284402">
        <w:rPr>
          <w:b/>
          <w:bCs/>
          <w:lang w:eastAsia="uk-UA"/>
        </w:rPr>
        <w:t xml:space="preserve">word. </w:t>
      </w:r>
    </w:p>
    <w:p w:rsidR="007D36E6" w:rsidRDefault="007D36E6" w:rsidP="009D352C">
      <w:pPr>
        <w:autoSpaceDE w:val="0"/>
        <w:autoSpaceDN w:val="0"/>
        <w:adjustRightInd w:val="0"/>
        <w:jc w:val="both"/>
        <w:rPr>
          <w:bCs/>
          <w:lang w:val="en-US" w:eastAsia="uk-UA"/>
        </w:rPr>
      </w:pPr>
      <w:r w:rsidRPr="00284402">
        <w:rPr>
          <w:bCs/>
          <w:lang w:eastAsia="uk-UA"/>
        </w:rPr>
        <w:t xml:space="preserve">Semantic structure of a </w:t>
      </w:r>
      <w:r w:rsidRPr="00284402">
        <w:rPr>
          <w:bCs/>
          <w:lang w:val="en-US" w:eastAsia="uk-UA"/>
        </w:rPr>
        <w:t xml:space="preserve">polysemantic </w:t>
      </w:r>
      <w:r w:rsidRPr="00284402">
        <w:rPr>
          <w:bCs/>
          <w:lang w:eastAsia="uk-UA"/>
        </w:rPr>
        <w:t>word</w:t>
      </w:r>
      <w:r w:rsidRPr="00284402">
        <w:rPr>
          <w:bCs/>
          <w:lang w:val="en-US" w:eastAsia="uk-UA"/>
        </w:rPr>
        <w:t>.</w:t>
      </w:r>
      <w:r w:rsidR="009D352C">
        <w:rPr>
          <w:lang w:val="en-US" w:eastAsia="uk-UA"/>
        </w:rPr>
        <w:t xml:space="preserve"> Polysemy.</w:t>
      </w:r>
      <w:r w:rsidRPr="00284402">
        <w:rPr>
          <w:lang w:val="en-US" w:eastAsia="uk-UA"/>
        </w:rPr>
        <w:t>C</w:t>
      </w:r>
      <w:r w:rsidR="009D352C">
        <w:rPr>
          <w:lang w:val="en-US" w:eastAsia="uk-UA"/>
        </w:rPr>
        <w:t>omponential analysis of a word.</w:t>
      </w:r>
      <w:r w:rsidRPr="00284402">
        <w:rPr>
          <w:bCs/>
          <w:lang w:eastAsia="uk-UA"/>
        </w:rPr>
        <w:t>Typesof semantic componenets.</w:t>
      </w:r>
      <w:r w:rsidRPr="00284402">
        <w:rPr>
          <w:bCs/>
          <w:lang w:val="en-US" w:eastAsia="uk-UA"/>
        </w:rPr>
        <w:t>Meaning and context.</w:t>
      </w:r>
    </w:p>
    <w:p w:rsidR="009D352C" w:rsidRPr="009D352C" w:rsidRDefault="009D352C" w:rsidP="009D352C">
      <w:pPr>
        <w:autoSpaceDE w:val="0"/>
        <w:autoSpaceDN w:val="0"/>
        <w:adjustRightInd w:val="0"/>
        <w:jc w:val="both"/>
        <w:rPr>
          <w:lang w:val="en-US"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 xml:space="preserve">Theme3. </w:t>
      </w:r>
      <w:r w:rsidRPr="00284402">
        <w:rPr>
          <w:b/>
          <w:bCs/>
          <w:lang w:eastAsia="uk-UA"/>
        </w:rPr>
        <w:t>Development of New Meanings</w:t>
      </w:r>
      <w:r w:rsidRPr="00284402">
        <w:rPr>
          <w:b/>
          <w:bCs/>
          <w:lang w:val="en-US" w:eastAsia="uk-UA"/>
        </w:rPr>
        <w:t>.</w:t>
      </w:r>
    </w:p>
    <w:p w:rsidR="007D36E6" w:rsidRDefault="007D36E6" w:rsidP="009D352C">
      <w:pPr>
        <w:jc w:val="both"/>
      </w:pPr>
      <w:r w:rsidRPr="00ED035D">
        <w:t xml:space="preserve">Causes </w:t>
      </w:r>
      <w:r w:rsidR="009D352C">
        <w:t>of development of new meanings.</w:t>
      </w:r>
      <w:r w:rsidRPr="00ED035D">
        <w:t>The process of develop</w:t>
      </w:r>
      <w:r w:rsidR="009D352C">
        <w:t>ment and change of meaning.</w:t>
      </w:r>
      <w:r w:rsidRPr="00ED035D">
        <w:t>Transference bas</w:t>
      </w:r>
      <w:r w:rsidR="009D352C">
        <w:t>ed on resemblance (similarity).</w:t>
      </w:r>
      <w:r w:rsidRPr="00ED035D">
        <w:t xml:space="preserve">Transference </w:t>
      </w:r>
      <w:r w:rsidR="009D352C">
        <w:t>based on contiguity (metonymy).</w:t>
      </w:r>
      <w:r w:rsidRPr="00ED035D">
        <w:t xml:space="preserve">Broadening </w:t>
      </w:r>
      <w:r w:rsidR="009D352C">
        <w:t>(or Generalization) of Meaning.</w:t>
      </w:r>
      <w:r w:rsidRPr="00ED035D">
        <w:t>Narrowing (or Specialization) of Meaning</w:t>
      </w:r>
    </w:p>
    <w:p w:rsidR="009D352C" w:rsidRPr="00ED035D" w:rsidRDefault="009D352C" w:rsidP="007D36E6"/>
    <w:p w:rsidR="007D36E6" w:rsidRPr="00284402" w:rsidRDefault="007D36E6" w:rsidP="009D352C">
      <w:pPr>
        <w:autoSpaceDE w:val="0"/>
        <w:autoSpaceDN w:val="0"/>
        <w:adjustRightInd w:val="0"/>
        <w:jc w:val="both"/>
        <w:rPr>
          <w:b/>
          <w:bCs/>
          <w:lang w:val="en-US" w:eastAsia="uk-UA"/>
        </w:rPr>
      </w:pPr>
      <w:r w:rsidRPr="00284402">
        <w:rPr>
          <w:b/>
          <w:bCs/>
          <w:lang w:val="en-US" w:eastAsia="uk-UA"/>
        </w:rPr>
        <w:t>Theme4.</w:t>
      </w:r>
      <w:r w:rsidRPr="00284402">
        <w:rPr>
          <w:b/>
          <w:bCs/>
          <w:lang w:eastAsia="uk-UA"/>
        </w:rPr>
        <w:t>English vocabulary as a system</w:t>
      </w:r>
      <w:r w:rsidRPr="00284402">
        <w:rPr>
          <w:b/>
          <w:bCs/>
          <w:lang w:val="en-US" w:eastAsia="uk-UA"/>
        </w:rPr>
        <w:t xml:space="preserve">. </w:t>
      </w:r>
      <w:r w:rsidRPr="00284402">
        <w:rPr>
          <w:b/>
          <w:bCs/>
          <w:lang w:eastAsia="uk-UA"/>
        </w:rPr>
        <w:t xml:space="preserve">Synonyms, </w:t>
      </w:r>
      <w:r w:rsidRPr="00284402">
        <w:rPr>
          <w:b/>
          <w:bCs/>
          <w:lang w:val="en-US" w:eastAsia="uk-UA"/>
        </w:rPr>
        <w:t>euphemisms</w:t>
      </w:r>
      <w:r w:rsidRPr="00284402">
        <w:rPr>
          <w:b/>
          <w:bCs/>
          <w:lang w:eastAsia="uk-UA"/>
        </w:rPr>
        <w:t>, antonyms</w:t>
      </w:r>
      <w:r w:rsidRPr="00284402">
        <w:rPr>
          <w:b/>
          <w:bCs/>
          <w:lang w:val="en-US" w:eastAsia="uk-UA"/>
        </w:rPr>
        <w:t>.</w:t>
      </w:r>
    </w:p>
    <w:p w:rsidR="007D36E6" w:rsidRDefault="007D36E6" w:rsidP="009D352C">
      <w:pPr>
        <w:autoSpaceDE w:val="0"/>
        <w:autoSpaceDN w:val="0"/>
        <w:adjustRightInd w:val="0"/>
        <w:jc w:val="both"/>
        <w:rPr>
          <w:lang w:eastAsia="uk-UA"/>
        </w:rPr>
      </w:pPr>
      <w:r w:rsidRPr="00284402">
        <w:rPr>
          <w:lang w:eastAsia="uk-UA"/>
        </w:rPr>
        <w:t>Synonyms.</w:t>
      </w:r>
      <w:r>
        <w:rPr>
          <w:bCs/>
          <w:lang w:eastAsia="uk-UA"/>
        </w:rPr>
        <w:t xml:space="preserve">Criteria of </w:t>
      </w:r>
      <w:r>
        <w:rPr>
          <w:bCs/>
          <w:lang w:val="en-US" w:eastAsia="uk-UA"/>
        </w:rPr>
        <w:t>s</w:t>
      </w:r>
      <w:r w:rsidRPr="00284402">
        <w:rPr>
          <w:bCs/>
          <w:lang w:eastAsia="uk-UA"/>
        </w:rPr>
        <w:t>ynonymy</w:t>
      </w:r>
      <w:r w:rsidRPr="00284402">
        <w:rPr>
          <w:bCs/>
          <w:lang w:val="en-US" w:eastAsia="uk-UA"/>
        </w:rPr>
        <w:t>.</w:t>
      </w:r>
      <w:r w:rsidRPr="00284402">
        <w:rPr>
          <w:lang w:val="en-US" w:eastAsia="uk-UA"/>
        </w:rPr>
        <w:t>Classification</w:t>
      </w:r>
      <w:r w:rsidRPr="00284402">
        <w:rPr>
          <w:lang w:eastAsia="uk-UA"/>
        </w:rPr>
        <w:t xml:space="preserve"> of synonyms.</w:t>
      </w:r>
      <w:r w:rsidR="009D352C">
        <w:rPr>
          <w:lang w:val="en-US" w:eastAsia="uk-UA"/>
        </w:rPr>
        <w:t>Types of connotations.The dominant synonymy.</w:t>
      </w:r>
      <w:r w:rsidRPr="00284402">
        <w:rPr>
          <w:lang w:eastAsia="uk-UA"/>
        </w:rPr>
        <w:t>Antonyms.</w:t>
      </w:r>
    </w:p>
    <w:p w:rsidR="009D352C" w:rsidRPr="009D352C" w:rsidRDefault="009D352C" w:rsidP="009D352C">
      <w:pPr>
        <w:autoSpaceDE w:val="0"/>
        <w:autoSpaceDN w:val="0"/>
        <w:adjustRightInd w:val="0"/>
        <w:jc w:val="both"/>
        <w:rPr>
          <w:lang w:val="en-US" w:eastAsia="uk-UA"/>
        </w:rPr>
      </w:pPr>
    </w:p>
    <w:p w:rsidR="007D36E6" w:rsidRPr="00284402" w:rsidRDefault="007D36E6" w:rsidP="009D352C">
      <w:pPr>
        <w:tabs>
          <w:tab w:val="left" w:pos="426"/>
        </w:tabs>
        <w:autoSpaceDE w:val="0"/>
        <w:autoSpaceDN w:val="0"/>
        <w:adjustRightInd w:val="0"/>
        <w:jc w:val="both"/>
        <w:rPr>
          <w:b/>
          <w:bCs/>
          <w:lang w:val="en-US" w:eastAsia="uk-UA"/>
        </w:rPr>
      </w:pPr>
      <w:r w:rsidRPr="00284402">
        <w:rPr>
          <w:b/>
          <w:bCs/>
          <w:lang w:val="en-US" w:eastAsia="uk-UA"/>
        </w:rPr>
        <w:t>Theme 5. Homonyms. Words of the same form.</w:t>
      </w:r>
    </w:p>
    <w:p w:rsidR="007D36E6" w:rsidRDefault="007D36E6" w:rsidP="009D352C">
      <w:pPr>
        <w:tabs>
          <w:tab w:val="left" w:pos="426"/>
        </w:tabs>
        <w:autoSpaceDE w:val="0"/>
        <w:autoSpaceDN w:val="0"/>
        <w:adjustRightInd w:val="0"/>
        <w:jc w:val="both"/>
        <w:rPr>
          <w:lang w:eastAsia="uk-UA"/>
        </w:rPr>
      </w:pPr>
      <w:r w:rsidRPr="00284402">
        <w:rPr>
          <w:lang w:eastAsia="uk-UA"/>
        </w:rPr>
        <w:t>Types of homonyms.</w:t>
      </w:r>
      <w:r w:rsidRPr="00284402">
        <w:rPr>
          <w:lang w:val="en-US" w:eastAsia="uk-UA"/>
        </w:rPr>
        <w:t>Sources of homonyms.Classification of homonyms.</w:t>
      </w:r>
      <w:r w:rsidRPr="00284402">
        <w:rPr>
          <w:lang w:eastAsia="uk-UA"/>
        </w:rPr>
        <w:t>Differentiation of polysemantic words and full lexical homonyms.</w:t>
      </w:r>
    </w:p>
    <w:p w:rsidR="009D352C" w:rsidRPr="009D352C" w:rsidRDefault="009D352C" w:rsidP="007D36E6">
      <w:pPr>
        <w:tabs>
          <w:tab w:val="left" w:pos="426"/>
        </w:tabs>
        <w:autoSpaceDE w:val="0"/>
        <w:autoSpaceDN w:val="0"/>
        <w:adjustRightInd w:val="0"/>
        <w:rPr>
          <w:lang w:val="en-US"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 6.</w:t>
      </w:r>
      <w:r w:rsidRPr="00284402">
        <w:rPr>
          <w:b/>
          <w:bCs/>
          <w:lang w:eastAsia="uk-UA"/>
        </w:rPr>
        <w:t>The etymological peculiarities of the English vocabulary</w:t>
      </w:r>
      <w:r w:rsidRPr="00284402">
        <w:rPr>
          <w:b/>
          <w:bCs/>
          <w:lang w:val="en-US" w:eastAsia="uk-UA"/>
        </w:rPr>
        <w:t>.</w:t>
      </w:r>
    </w:p>
    <w:p w:rsidR="007D36E6" w:rsidRDefault="009D352C" w:rsidP="009D352C">
      <w:pPr>
        <w:autoSpaceDE w:val="0"/>
        <w:autoSpaceDN w:val="0"/>
        <w:adjustRightInd w:val="0"/>
        <w:jc w:val="both"/>
        <w:rPr>
          <w:lang w:val="en-US" w:eastAsia="uk-UA"/>
        </w:rPr>
      </w:pPr>
      <w:r>
        <w:rPr>
          <w:lang w:val="en-US" w:eastAsia="uk-UA"/>
        </w:rPr>
        <w:t>Brief historical survey.</w:t>
      </w:r>
      <w:r w:rsidR="007D36E6" w:rsidRPr="00284402">
        <w:rPr>
          <w:lang w:eastAsia="uk-UA"/>
        </w:rPr>
        <w:t>The etymological peculiarities of the English vocabulary. Borrowed words</w:t>
      </w:r>
      <w:r w:rsidR="007D36E6" w:rsidRPr="00284402">
        <w:rPr>
          <w:lang w:val="en-US" w:eastAsia="uk-UA"/>
        </w:rPr>
        <w:t>.</w:t>
      </w:r>
    </w:p>
    <w:p w:rsidR="009D352C" w:rsidRPr="009D352C" w:rsidRDefault="009D352C" w:rsidP="007D36E6">
      <w:pPr>
        <w:autoSpaceDE w:val="0"/>
        <w:autoSpaceDN w:val="0"/>
        <w:adjustRightInd w:val="0"/>
        <w:rPr>
          <w:lang w:val="en-US"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w:t>
      </w:r>
      <w:r w:rsidRPr="00284402">
        <w:rPr>
          <w:b/>
          <w:bCs/>
          <w:lang w:eastAsia="uk-UA"/>
        </w:rPr>
        <w:t xml:space="preserve"> 7</w:t>
      </w:r>
      <w:r>
        <w:rPr>
          <w:b/>
          <w:bCs/>
          <w:lang w:eastAsia="uk-UA"/>
        </w:rPr>
        <w:t xml:space="preserve">. </w:t>
      </w:r>
      <w:r w:rsidRPr="00284402">
        <w:rPr>
          <w:b/>
          <w:bCs/>
          <w:lang w:val="en-US" w:eastAsia="uk-UA"/>
        </w:rPr>
        <w:t>P</w:t>
      </w:r>
      <w:r w:rsidRPr="00284402">
        <w:rPr>
          <w:b/>
          <w:bCs/>
          <w:lang w:eastAsia="uk-UA"/>
        </w:rPr>
        <w:t xml:space="preserve">hraseological units </w:t>
      </w:r>
      <w:r w:rsidRPr="00284402">
        <w:rPr>
          <w:b/>
          <w:bCs/>
          <w:lang w:val="en-US" w:eastAsia="uk-UA"/>
        </w:rPr>
        <w:t>and f</w:t>
      </w:r>
      <w:r w:rsidRPr="00284402">
        <w:rPr>
          <w:b/>
          <w:bCs/>
          <w:lang w:eastAsia="uk-UA"/>
        </w:rPr>
        <w:t>ree word-combinations in the English language</w:t>
      </w:r>
      <w:r w:rsidR="009D352C">
        <w:rPr>
          <w:b/>
          <w:bCs/>
          <w:lang w:val="en-US" w:eastAsia="uk-UA"/>
        </w:rPr>
        <w:t>.</w:t>
      </w:r>
      <w:r w:rsidRPr="00284402">
        <w:rPr>
          <w:b/>
          <w:bCs/>
          <w:lang w:eastAsia="uk-UA"/>
        </w:rPr>
        <w:t>Classifications of phraseological units</w:t>
      </w:r>
      <w:r w:rsidRPr="00284402">
        <w:rPr>
          <w:b/>
          <w:bCs/>
          <w:lang w:val="en-US" w:eastAsia="uk-UA"/>
        </w:rPr>
        <w:t>.</w:t>
      </w:r>
    </w:p>
    <w:p w:rsidR="007D36E6" w:rsidRDefault="007D36E6" w:rsidP="009D352C">
      <w:pPr>
        <w:autoSpaceDE w:val="0"/>
        <w:autoSpaceDN w:val="0"/>
        <w:adjustRightInd w:val="0"/>
        <w:jc w:val="both"/>
        <w:rPr>
          <w:lang w:eastAsia="uk-UA"/>
        </w:rPr>
      </w:pPr>
      <w:r w:rsidRPr="00284402">
        <w:rPr>
          <w:lang w:val="en-US" w:eastAsia="uk-UA"/>
        </w:rPr>
        <w:t>Phraseology. Word-groups with transferred meaning.</w:t>
      </w:r>
      <w:r w:rsidRPr="00284402">
        <w:rPr>
          <w:lang w:eastAsia="uk-UA"/>
        </w:rPr>
        <w:t>Phraseological units</w:t>
      </w:r>
      <w:r w:rsidRPr="00284402">
        <w:rPr>
          <w:lang w:val="en-US" w:eastAsia="uk-UA"/>
        </w:rPr>
        <w:t xml:space="preserve"> VS </w:t>
      </w:r>
      <w:r w:rsidRPr="00284402">
        <w:rPr>
          <w:lang w:eastAsia="uk-UA"/>
        </w:rPr>
        <w:t>Free word groups. Criteria for id</w:t>
      </w:r>
      <w:r w:rsidR="009D352C">
        <w:rPr>
          <w:lang w:eastAsia="uk-UA"/>
        </w:rPr>
        <w:t>entifying phraseological units.</w:t>
      </w:r>
      <w:r w:rsidRPr="00284402">
        <w:rPr>
          <w:lang w:val="en-US" w:eastAsia="uk-UA"/>
        </w:rPr>
        <w:t xml:space="preserve">Proverbs. </w:t>
      </w:r>
      <w:r w:rsidRPr="00284402">
        <w:rPr>
          <w:lang w:eastAsia="uk-UA"/>
        </w:rPr>
        <w:t>Classifications of phraseological units.</w:t>
      </w:r>
    </w:p>
    <w:p w:rsidR="009D352C" w:rsidRPr="00284402" w:rsidRDefault="009D352C" w:rsidP="009D352C">
      <w:pPr>
        <w:autoSpaceDE w:val="0"/>
        <w:autoSpaceDN w:val="0"/>
        <w:adjustRightInd w:val="0"/>
        <w:jc w:val="both"/>
        <w:rPr>
          <w:lang w:eastAsia="uk-UA"/>
        </w:rPr>
      </w:pPr>
    </w:p>
    <w:p w:rsidR="007D36E6" w:rsidRPr="00284402" w:rsidRDefault="007D36E6" w:rsidP="007D36E6">
      <w:pPr>
        <w:autoSpaceDE w:val="0"/>
        <w:autoSpaceDN w:val="0"/>
        <w:adjustRightInd w:val="0"/>
        <w:rPr>
          <w:b/>
          <w:bCs/>
          <w:lang w:val="en-US" w:eastAsia="uk-UA"/>
        </w:rPr>
      </w:pPr>
      <w:r w:rsidRPr="00284402">
        <w:rPr>
          <w:b/>
          <w:bCs/>
          <w:lang w:val="en-US" w:eastAsia="uk-UA"/>
        </w:rPr>
        <w:t>Theme8</w:t>
      </w:r>
      <w:r>
        <w:rPr>
          <w:b/>
          <w:bCs/>
          <w:lang w:eastAsia="uk-UA"/>
        </w:rPr>
        <w:t xml:space="preserve">. </w:t>
      </w:r>
      <w:r w:rsidRPr="00284402">
        <w:rPr>
          <w:b/>
          <w:bCs/>
          <w:lang w:eastAsia="uk-UA"/>
        </w:rPr>
        <w:t>Morphological structure of a word</w:t>
      </w:r>
      <w:r w:rsidRPr="00284402">
        <w:rPr>
          <w:b/>
          <w:bCs/>
          <w:lang w:val="en-US" w:eastAsia="uk-UA"/>
        </w:rPr>
        <w:t>.</w:t>
      </w:r>
    </w:p>
    <w:p w:rsidR="007D36E6" w:rsidRDefault="007D36E6" w:rsidP="007D36E6">
      <w:pPr>
        <w:autoSpaceDE w:val="0"/>
        <w:autoSpaceDN w:val="0"/>
        <w:adjustRightInd w:val="0"/>
        <w:rPr>
          <w:lang w:eastAsia="uk-UA"/>
        </w:rPr>
      </w:pPr>
      <w:r w:rsidRPr="00284402">
        <w:rPr>
          <w:lang w:eastAsia="uk-UA"/>
        </w:rPr>
        <w:t>The mor</w:t>
      </w:r>
      <w:r w:rsidR="009D352C">
        <w:rPr>
          <w:lang w:eastAsia="uk-UA"/>
        </w:rPr>
        <w:t>phological structure of a word.</w:t>
      </w:r>
      <w:r w:rsidRPr="00284402">
        <w:rPr>
          <w:lang w:eastAsia="uk-UA"/>
        </w:rPr>
        <w:t>Structural types of English words.</w:t>
      </w:r>
    </w:p>
    <w:p w:rsidR="009D352C" w:rsidRPr="00284402" w:rsidRDefault="009D352C" w:rsidP="007D36E6">
      <w:pPr>
        <w:autoSpaceDE w:val="0"/>
        <w:autoSpaceDN w:val="0"/>
        <w:adjustRightInd w:val="0"/>
        <w:rPr>
          <w:lang w:eastAsia="uk-UA"/>
        </w:rPr>
      </w:pPr>
    </w:p>
    <w:p w:rsidR="007D36E6" w:rsidRPr="00284402" w:rsidRDefault="007D36E6" w:rsidP="009D352C">
      <w:pPr>
        <w:autoSpaceDE w:val="0"/>
        <w:autoSpaceDN w:val="0"/>
        <w:adjustRightInd w:val="0"/>
        <w:jc w:val="both"/>
        <w:rPr>
          <w:b/>
          <w:bCs/>
          <w:lang w:val="en-US" w:eastAsia="uk-UA"/>
        </w:rPr>
      </w:pPr>
      <w:r w:rsidRPr="00284402">
        <w:rPr>
          <w:b/>
          <w:bCs/>
          <w:lang w:val="en-US" w:eastAsia="uk-UA"/>
        </w:rPr>
        <w:t>Theme9</w:t>
      </w:r>
      <w:r>
        <w:rPr>
          <w:b/>
          <w:bCs/>
          <w:lang w:eastAsia="uk-UA"/>
        </w:rPr>
        <w:t xml:space="preserve">. </w:t>
      </w:r>
      <w:r w:rsidRPr="00284402">
        <w:rPr>
          <w:b/>
          <w:bCs/>
          <w:lang w:eastAsia="uk-UA"/>
        </w:rPr>
        <w:t xml:space="preserve">Word </w:t>
      </w:r>
      <w:r w:rsidRPr="00284402">
        <w:rPr>
          <w:b/>
          <w:bCs/>
          <w:lang w:val="en-US" w:eastAsia="uk-UA"/>
        </w:rPr>
        <w:t>Building.</w:t>
      </w:r>
    </w:p>
    <w:p w:rsidR="007D36E6" w:rsidRDefault="007D36E6" w:rsidP="009D352C">
      <w:pPr>
        <w:autoSpaceDE w:val="0"/>
        <w:autoSpaceDN w:val="0"/>
        <w:adjustRightInd w:val="0"/>
        <w:jc w:val="both"/>
        <w:rPr>
          <w:lang w:eastAsia="uk-UA"/>
        </w:rPr>
      </w:pPr>
      <w:r w:rsidRPr="00284402">
        <w:rPr>
          <w:lang w:eastAsia="uk-UA"/>
        </w:rPr>
        <w:t>Affixation.</w:t>
      </w:r>
      <w:r w:rsidR="009D352C">
        <w:rPr>
          <w:lang w:eastAsia="uk-UA"/>
        </w:rPr>
        <w:t>Conversion.Word-composition.</w:t>
      </w:r>
      <w:r w:rsidRPr="00284402">
        <w:rPr>
          <w:lang w:val="en-US" w:eastAsia="uk-UA"/>
        </w:rPr>
        <w:t>Minor ways</w:t>
      </w:r>
      <w:r w:rsidRPr="00284402">
        <w:rPr>
          <w:lang w:eastAsia="uk-UA"/>
        </w:rPr>
        <w:t xml:space="preserve"> of word </w:t>
      </w:r>
      <w:r w:rsidRPr="00284402">
        <w:rPr>
          <w:lang w:val="en-US" w:eastAsia="uk-UA"/>
        </w:rPr>
        <w:t>building</w:t>
      </w:r>
      <w:r w:rsidRPr="00284402">
        <w:rPr>
          <w:lang w:eastAsia="uk-UA"/>
        </w:rPr>
        <w:t>: shortening and its types</w:t>
      </w:r>
      <w:r w:rsidRPr="00284402">
        <w:rPr>
          <w:lang w:val="en-US" w:eastAsia="uk-UA"/>
        </w:rPr>
        <w:t xml:space="preserve">, </w:t>
      </w:r>
      <w:r w:rsidRPr="00284402">
        <w:rPr>
          <w:lang w:eastAsia="uk-UA"/>
        </w:rPr>
        <w:t>back-formation</w:t>
      </w:r>
      <w:r w:rsidRPr="00284402">
        <w:rPr>
          <w:lang w:val="en-US" w:eastAsia="uk-UA"/>
        </w:rPr>
        <w:t xml:space="preserve">, </w:t>
      </w:r>
      <w:r w:rsidRPr="00284402">
        <w:rPr>
          <w:lang w:eastAsia="uk-UA"/>
        </w:rPr>
        <w:t>onomatopoeia</w:t>
      </w:r>
      <w:r w:rsidRPr="00284402">
        <w:rPr>
          <w:lang w:val="en-US" w:eastAsia="uk-UA"/>
        </w:rPr>
        <w:t>, reduplication</w:t>
      </w:r>
      <w:r w:rsidRPr="00284402">
        <w:rPr>
          <w:lang w:eastAsia="uk-UA"/>
        </w:rPr>
        <w:t>.</w:t>
      </w:r>
    </w:p>
    <w:p w:rsidR="007D36E6" w:rsidRPr="007D36E6" w:rsidRDefault="007D36E6" w:rsidP="007D36E6">
      <w:pPr>
        <w:autoSpaceDE w:val="0"/>
        <w:autoSpaceDN w:val="0"/>
        <w:adjustRightInd w:val="0"/>
        <w:rPr>
          <w:rFonts w:eastAsiaTheme="minorHAnsi"/>
          <w:b/>
          <w:sz w:val="28"/>
          <w:szCs w:val="28"/>
          <w:lang w:eastAsia="en-US"/>
        </w:rPr>
      </w:pPr>
    </w:p>
    <w:p w:rsidR="007D36E6" w:rsidRDefault="007D36E6" w:rsidP="009D352C">
      <w:pPr>
        <w:autoSpaceDE w:val="0"/>
        <w:autoSpaceDN w:val="0"/>
        <w:adjustRightInd w:val="0"/>
        <w:jc w:val="center"/>
        <w:rPr>
          <w:rFonts w:eastAsiaTheme="minorHAnsi"/>
          <w:b/>
          <w:sz w:val="28"/>
          <w:szCs w:val="28"/>
          <w:u w:val="single"/>
          <w:lang w:val="uk-UA" w:eastAsia="en-US"/>
        </w:rPr>
      </w:pPr>
      <w:r w:rsidRPr="00457525">
        <w:rPr>
          <w:rFonts w:eastAsiaTheme="minorHAnsi"/>
          <w:b/>
          <w:sz w:val="28"/>
          <w:szCs w:val="28"/>
          <w:u w:val="single"/>
          <w:lang w:eastAsia="en-US"/>
        </w:rPr>
        <w:t>Теорія та практика пер</w:t>
      </w:r>
      <w:r w:rsidR="00EB4AFD" w:rsidRPr="00457525">
        <w:rPr>
          <w:rFonts w:eastAsiaTheme="minorHAnsi"/>
          <w:b/>
          <w:sz w:val="28"/>
          <w:szCs w:val="28"/>
          <w:u w:val="single"/>
          <w:lang w:val="uk-UA" w:eastAsia="en-US"/>
        </w:rPr>
        <w:t>e</w:t>
      </w:r>
      <w:r w:rsidRPr="00457525">
        <w:rPr>
          <w:rFonts w:eastAsiaTheme="minorHAnsi"/>
          <w:b/>
          <w:sz w:val="28"/>
          <w:szCs w:val="28"/>
          <w:u w:val="single"/>
          <w:lang w:val="uk-UA" w:eastAsia="en-US"/>
        </w:rPr>
        <w:t>кладу</w:t>
      </w:r>
    </w:p>
    <w:p w:rsidR="009D352C" w:rsidRPr="00457525" w:rsidRDefault="009D352C" w:rsidP="009D352C">
      <w:pPr>
        <w:autoSpaceDE w:val="0"/>
        <w:autoSpaceDN w:val="0"/>
        <w:adjustRightInd w:val="0"/>
        <w:jc w:val="center"/>
        <w:rPr>
          <w:rFonts w:eastAsiaTheme="minorHAnsi"/>
          <w:b/>
          <w:sz w:val="28"/>
          <w:szCs w:val="28"/>
          <w:u w:val="single"/>
          <w:lang w:val="uk-UA" w:eastAsia="en-US"/>
        </w:rPr>
      </w:pPr>
    </w:p>
    <w:p w:rsidR="009D352C" w:rsidRDefault="00E71EAF" w:rsidP="009D352C">
      <w:pPr>
        <w:autoSpaceDE w:val="0"/>
        <w:autoSpaceDN w:val="0"/>
        <w:adjustRightInd w:val="0"/>
        <w:jc w:val="both"/>
        <w:rPr>
          <w:b/>
          <w:bCs/>
          <w:lang w:val="en-GB"/>
        </w:rPr>
      </w:pPr>
      <w:r w:rsidRPr="00E31FB6">
        <w:rPr>
          <w:b/>
          <w:bCs/>
          <w:lang w:val="en-GB"/>
        </w:rPr>
        <w:t>Theme</w:t>
      </w:r>
      <w:r w:rsidRPr="00980B06">
        <w:rPr>
          <w:b/>
          <w:bCs/>
          <w:lang w:val="ru-RU"/>
        </w:rPr>
        <w:t xml:space="preserve"> 1. </w:t>
      </w:r>
      <w:r w:rsidRPr="00E31FB6">
        <w:rPr>
          <w:b/>
          <w:bCs/>
          <w:lang w:val="en-GB"/>
        </w:rPr>
        <w:t>Basic approaches to translation and interpretation. Translation as a human activity.</w:t>
      </w:r>
    </w:p>
    <w:p w:rsidR="00E71EAF" w:rsidRPr="004A06BD" w:rsidRDefault="00E71EAF" w:rsidP="009D352C">
      <w:pPr>
        <w:autoSpaceDE w:val="0"/>
        <w:autoSpaceDN w:val="0"/>
        <w:adjustRightInd w:val="0"/>
        <w:jc w:val="both"/>
        <w:rPr>
          <w:b/>
          <w:bCs/>
          <w:lang w:val="en-GB"/>
        </w:rPr>
      </w:pPr>
      <w:r>
        <w:rPr>
          <w:lang w:val="en-GB"/>
        </w:rPr>
        <w:t xml:space="preserve">Basic approaches to translation and interpretation.Translation as intercultural communication </w:t>
      </w:r>
      <w:r w:rsidR="009D352C">
        <w:rPr>
          <w:lang w:val="en-GB"/>
        </w:rPr>
        <w:t>and as a human activity.</w:t>
      </w:r>
      <w:r>
        <w:rPr>
          <w:lang w:val="en-GB"/>
        </w:rPr>
        <w:t>Am</w:t>
      </w:r>
      <w:r w:rsidR="009D352C">
        <w:rPr>
          <w:lang w:val="en-GB"/>
        </w:rPr>
        <w:t>biguity problem in translation.</w:t>
      </w:r>
      <w:r>
        <w:rPr>
          <w:lang w:val="en-GB"/>
        </w:rPr>
        <w:t>Disambiguation tools.</w:t>
      </w:r>
    </w:p>
    <w:p w:rsidR="009D352C" w:rsidRPr="00E31FB6" w:rsidRDefault="009D352C" w:rsidP="009D352C">
      <w:pPr>
        <w:autoSpaceDE w:val="0"/>
        <w:autoSpaceDN w:val="0"/>
        <w:adjustRightInd w:val="0"/>
        <w:jc w:val="both"/>
        <w:rPr>
          <w:lang w:val="en-GB"/>
        </w:rPr>
      </w:pPr>
    </w:p>
    <w:p w:rsidR="00E71EAF" w:rsidRPr="00E31FB6" w:rsidRDefault="00E71EAF" w:rsidP="009D352C">
      <w:pPr>
        <w:autoSpaceDE w:val="0"/>
        <w:autoSpaceDN w:val="0"/>
        <w:adjustRightInd w:val="0"/>
        <w:jc w:val="both"/>
        <w:rPr>
          <w:b/>
          <w:bCs/>
          <w:lang w:val="en-GB"/>
        </w:rPr>
      </w:pPr>
      <w:r w:rsidRPr="00E31FB6">
        <w:rPr>
          <w:b/>
          <w:bCs/>
          <w:lang w:val="en-GB"/>
        </w:rPr>
        <w:t>Theme 2. Theory, model and algorithm – differences and common features.</w:t>
      </w:r>
    </w:p>
    <w:p w:rsidR="00E71EAF" w:rsidRDefault="00E71EAF" w:rsidP="009D352C">
      <w:pPr>
        <w:autoSpaceDE w:val="0"/>
        <w:autoSpaceDN w:val="0"/>
        <w:adjustRightInd w:val="0"/>
        <w:jc w:val="both"/>
        <w:rPr>
          <w:lang w:val="en-GB"/>
        </w:rPr>
      </w:pPr>
      <w:r>
        <w:rPr>
          <w:lang w:val="en-GB"/>
        </w:rPr>
        <w:t xml:space="preserve">Definitions </w:t>
      </w:r>
      <w:r w:rsidR="009D352C">
        <w:rPr>
          <w:lang w:val="en-GB"/>
        </w:rPr>
        <w:t>of theory, model and algorithm.Language modelling.</w:t>
      </w:r>
      <w:r>
        <w:rPr>
          <w:lang w:val="en-GB"/>
        </w:rPr>
        <w:t>Translation as an obj</w:t>
      </w:r>
      <w:r w:rsidR="009D352C">
        <w:rPr>
          <w:lang w:val="en-GB"/>
        </w:rPr>
        <w:t>ect of linguistic modelling.</w:t>
      </w:r>
      <w:r>
        <w:rPr>
          <w:lang w:val="en-GB"/>
        </w:rPr>
        <w:t>Requirements for a theory of translation.</w:t>
      </w:r>
    </w:p>
    <w:p w:rsidR="009D352C" w:rsidRDefault="009D352C" w:rsidP="00E71EAF">
      <w:pPr>
        <w:autoSpaceDE w:val="0"/>
        <w:autoSpaceDN w:val="0"/>
        <w:adjustRightInd w:val="0"/>
        <w:rPr>
          <w:lang w:val="en-GB"/>
        </w:rPr>
      </w:pPr>
    </w:p>
    <w:p w:rsidR="00E71EAF" w:rsidRDefault="00E71EAF" w:rsidP="009D352C">
      <w:pPr>
        <w:autoSpaceDE w:val="0"/>
        <w:autoSpaceDN w:val="0"/>
        <w:adjustRightInd w:val="0"/>
        <w:jc w:val="both"/>
        <w:rPr>
          <w:b/>
          <w:bCs/>
          <w:lang w:val="en-GB"/>
        </w:rPr>
      </w:pPr>
      <w:r w:rsidRPr="00E31FB6">
        <w:rPr>
          <w:b/>
          <w:bCs/>
          <w:lang w:val="en-GB"/>
        </w:rPr>
        <w:t>Theme 3. Human translation theories</w:t>
      </w:r>
      <w:r>
        <w:rPr>
          <w:b/>
          <w:bCs/>
          <w:lang w:val="en-GB"/>
        </w:rPr>
        <w:t>.</w:t>
      </w:r>
    </w:p>
    <w:p w:rsidR="00E71EAF" w:rsidRDefault="00E71EAF" w:rsidP="009D352C">
      <w:pPr>
        <w:autoSpaceDE w:val="0"/>
        <w:autoSpaceDN w:val="0"/>
        <w:adjustRightInd w:val="0"/>
        <w:jc w:val="both"/>
        <w:rPr>
          <w:lang w:val="en-GB"/>
        </w:rPr>
      </w:pPr>
      <w:r>
        <w:rPr>
          <w:lang w:val="en-GB"/>
        </w:rPr>
        <w:t>The un</w:t>
      </w:r>
      <w:r w:rsidR="009D352C">
        <w:rPr>
          <w:lang w:val="en-GB"/>
        </w:rPr>
        <w:t>it and elements of translation.Transformational approach.Denotative approach.</w:t>
      </w:r>
      <w:r>
        <w:rPr>
          <w:lang w:val="en-GB"/>
        </w:rPr>
        <w:t>Communicative app</w:t>
      </w:r>
      <w:r w:rsidR="009D352C">
        <w:rPr>
          <w:lang w:val="en-GB"/>
        </w:rPr>
        <w:t>roach. The notion of thesaurus.</w:t>
      </w:r>
      <w:r>
        <w:rPr>
          <w:lang w:val="en-GB"/>
        </w:rPr>
        <w:t>Distributional approach.</w:t>
      </w:r>
    </w:p>
    <w:p w:rsidR="009D352C" w:rsidRPr="00E31FB6" w:rsidRDefault="009D352C" w:rsidP="009D352C">
      <w:pPr>
        <w:autoSpaceDE w:val="0"/>
        <w:autoSpaceDN w:val="0"/>
        <w:adjustRightInd w:val="0"/>
        <w:jc w:val="both"/>
        <w:rPr>
          <w:lang w:val="en-GB"/>
        </w:rPr>
      </w:pPr>
    </w:p>
    <w:p w:rsidR="00E71EAF" w:rsidRPr="00E31FB6" w:rsidRDefault="00E71EAF" w:rsidP="009D352C">
      <w:pPr>
        <w:autoSpaceDE w:val="0"/>
        <w:autoSpaceDN w:val="0"/>
        <w:adjustRightInd w:val="0"/>
        <w:jc w:val="both"/>
        <w:rPr>
          <w:b/>
          <w:bCs/>
          <w:lang w:val="en-GB"/>
        </w:rPr>
      </w:pPr>
      <w:r w:rsidRPr="00E31FB6">
        <w:rPr>
          <w:b/>
          <w:bCs/>
          <w:lang w:val="en-GB"/>
        </w:rPr>
        <w:t>Theme 4. Modelling the process of translation.</w:t>
      </w:r>
    </w:p>
    <w:p w:rsidR="00E71EAF" w:rsidRDefault="00E71EAF" w:rsidP="009D352C">
      <w:pPr>
        <w:autoSpaceDE w:val="0"/>
        <w:autoSpaceDN w:val="0"/>
        <w:adjustRightInd w:val="0"/>
        <w:jc w:val="both"/>
        <w:rPr>
          <w:lang w:val="en-GB"/>
        </w:rPr>
      </w:pPr>
      <w:r>
        <w:rPr>
          <w:lang w:val="en-GB"/>
        </w:rPr>
        <w:t>The tr</w:t>
      </w:r>
      <w:r w:rsidR="009D352C">
        <w:rPr>
          <w:lang w:val="en-GB"/>
        </w:rPr>
        <w:t>anslator: knowledge and skills.Ideal bilingual competence.Expertise.Communicative competence.</w:t>
      </w:r>
      <w:r>
        <w:rPr>
          <w:lang w:val="en-GB"/>
        </w:rPr>
        <w:t>Stages</w:t>
      </w:r>
      <w:r w:rsidR="009D352C">
        <w:rPr>
          <w:lang w:val="en-GB"/>
        </w:rPr>
        <w:t xml:space="preserve"> of the process of translation.Editing the source text.</w:t>
      </w:r>
      <w:r>
        <w:rPr>
          <w:lang w:val="en-GB"/>
        </w:rPr>
        <w:t>Interpretation of the source te</w:t>
      </w:r>
      <w:r w:rsidR="009D352C">
        <w:rPr>
          <w:lang w:val="en-GB"/>
        </w:rPr>
        <w:t>xt.</w:t>
      </w:r>
      <w:r>
        <w:rPr>
          <w:lang w:val="en-GB"/>
        </w:rPr>
        <w:t>In</w:t>
      </w:r>
      <w:r w:rsidR="009D352C">
        <w:rPr>
          <w:lang w:val="en-GB"/>
        </w:rPr>
        <w:t>terpretation in a new language.</w:t>
      </w:r>
      <w:r>
        <w:rPr>
          <w:lang w:val="en-GB"/>
        </w:rPr>
        <w:t>F</w:t>
      </w:r>
      <w:r w:rsidR="009D352C">
        <w:rPr>
          <w:lang w:val="en-GB"/>
        </w:rPr>
        <w:t>ormulating the translated text.</w:t>
      </w:r>
      <w:r>
        <w:rPr>
          <w:lang w:val="en-GB"/>
        </w:rPr>
        <w:t>Editing the formulation.</w:t>
      </w:r>
    </w:p>
    <w:p w:rsidR="009D352C" w:rsidRDefault="009D352C" w:rsidP="00E71EAF">
      <w:pPr>
        <w:autoSpaceDE w:val="0"/>
        <w:autoSpaceDN w:val="0"/>
        <w:adjustRightInd w:val="0"/>
        <w:rPr>
          <w:lang w:val="en-GB"/>
        </w:rPr>
      </w:pPr>
    </w:p>
    <w:p w:rsidR="00E71EAF" w:rsidRPr="00E31FB6" w:rsidRDefault="00E71EAF" w:rsidP="009D352C">
      <w:pPr>
        <w:autoSpaceDE w:val="0"/>
        <w:autoSpaceDN w:val="0"/>
        <w:adjustRightInd w:val="0"/>
        <w:jc w:val="both"/>
        <w:rPr>
          <w:b/>
          <w:bCs/>
          <w:lang w:val="en-GB"/>
        </w:rPr>
      </w:pPr>
      <w:r w:rsidRPr="00E31FB6">
        <w:rPr>
          <w:b/>
          <w:bCs/>
          <w:lang w:val="en-GB"/>
        </w:rPr>
        <w:t>Theme 5. Types of translation.</w:t>
      </w:r>
    </w:p>
    <w:p w:rsidR="00E71EAF" w:rsidRDefault="009D352C" w:rsidP="009D352C">
      <w:pPr>
        <w:autoSpaceDE w:val="0"/>
        <w:autoSpaceDN w:val="0"/>
        <w:adjustRightInd w:val="0"/>
        <w:jc w:val="both"/>
        <w:rPr>
          <w:lang w:val="en-GB"/>
        </w:rPr>
      </w:pPr>
      <w:r>
        <w:rPr>
          <w:lang w:val="en-GB"/>
        </w:rPr>
        <w:t>Pre-dictionary translation.Formulation translation.Instantaneous translation.</w:t>
      </w:r>
      <w:r w:rsidR="00E71EAF">
        <w:rPr>
          <w:lang w:val="en-GB"/>
        </w:rPr>
        <w:t>Specific skills required for interpreting “by ear”</w:t>
      </w:r>
    </w:p>
    <w:p w:rsidR="009D352C" w:rsidRDefault="009D352C" w:rsidP="009D352C">
      <w:pPr>
        <w:autoSpaceDE w:val="0"/>
        <w:autoSpaceDN w:val="0"/>
        <w:adjustRightInd w:val="0"/>
        <w:jc w:val="both"/>
        <w:rPr>
          <w:lang w:val="en-GB"/>
        </w:rPr>
      </w:pPr>
    </w:p>
    <w:p w:rsidR="00E71EAF" w:rsidRPr="00207E54" w:rsidRDefault="00E71EAF" w:rsidP="009D352C">
      <w:pPr>
        <w:autoSpaceDE w:val="0"/>
        <w:autoSpaceDN w:val="0"/>
        <w:adjustRightInd w:val="0"/>
        <w:jc w:val="both"/>
        <w:rPr>
          <w:b/>
          <w:bCs/>
          <w:lang w:val="en-GB"/>
        </w:rPr>
      </w:pPr>
      <w:r w:rsidRPr="00207E54">
        <w:rPr>
          <w:b/>
          <w:bCs/>
          <w:lang w:val="en-GB"/>
        </w:rPr>
        <w:t>Theme 6. The language of translation</w:t>
      </w:r>
      <w:r>
        <w:rPr>
          <w:b/>
          <w:bCs/>
          <w:lang w:val="en-GB"/>
        </w:rPr>
        <w:t>.</w:t>
      </w:r>
    </w:p>
    <w:p w:rsidR="00E71EAF" w:rsidRDefault="009D352C" w:rsidP="009D352C">
      <w:pPr>
        <w:autoSpaceDE w:val="0"/>
        <w:autoSpaceDN w:val="0"/>
        <w:adjustRightInd w:val="0"/>
        <w:jc w:val="both"/>
        <w:rPr>
          <w:lang w:val="en-GB"/>
        </w:rPr>
      </w:pPr>
      <w:r>
        <w:rPr>
          <w:lang w:val="en-GB"/>
        </w:rPr>
        <w:t>The level of lexis.Sentence level.Discourse level.The level of variety.</w:t>
      </w:r>
      <w:r w:rsidR="00E71EAF">
        <w:rPr>
          <w:lang w:val="en-GB"/>
        </w:rPr>
        <w:t>Elaboration on vocabulary exchange as a method of studying the language of translation.</w:t>
      </w:r>
    </w:p>
    <w:p w:rsidR="009D352C" w:rsidRDefault="009D352C" w:rsidP="00E71EAF">
      <w:pPr>
        <w:autoSpaceDE w:val="0"/>
        <w:autoSpaceDN w:val="0"/>
        <w:adjustRightInd w:val="0"/>
        <w:rPr>
          <w:lang w:val="en-GB"/>
        </w:rPr>
      </w:pPr>
    </w:p>
    <w:p w:rsidR="00E71EAF" w:rsidRPr="00207E54" w:rsidRDefault="00E71EAF" w:rsidP="009D352C">
      <w:pPr>
        <w:autoSpaceDE w:val="0"/>
        <w:autoSpaceDN w:val="0"/>
        <w:adjustRightInd w:val="0"/>
        <w:jc w:val="both"/>
        <w:rPr>
          <w:b/>
          <w:bCs/>
          <w:lang w:val="en-GB"/>
        </w:rPr>
      </w:pPr>
      <w:r w:rsidRPr="00207E54">
        <w:rPr>
          <w:b/>
          <w:bCs/>
          <w:lang w:val="en-GB"/>
        </w:rPr>
        <w:t>Theme 7. Meaning in translation: word meaning</w:t>
      </w:r>
      <w:r w:rsidRPr="00207E54">
        <w:rPr>
          <w:b/>
          <w:bCs/>
        </w:rPr>
        <w:t xml:space="preserve">, thesaurus and </w:t>
      </w:r>
      <w:r w:rsidRPr="00207E54">
        <w:rPr>
          <w:b/>
          <w:bCs/>
          <w:lang w:val="en-GB"/>
        </w:rPr>
        <w:t>sentence meaning</w:t>
      </w:r>
      <w:r>
        <w:rPr>
          <w:b/>
          <w:bCs/>
          <w:lang w:val="en-GB"/>
        </w:rPr>
        <w:t>.</w:t>
      </w:r>
    </w:p>
    <w:p w:rsidR="00E71EAF" w:rsidRDefault="009D352C" w:rsidP="009D352C">
      <w:pPr>
        <w:autoSpaceDE w:val="0"/>
        <w:autoSpaceDN w:val="0"/>
        <w:adjustRightInd w:val="0"/>
        <w:jc w:val="both"/>
        <w:rPr>
          <w:lang w:val="en-GB"/>
        </w:rPr>
      </w:pPr>
      <w:r>
        <w:rPr>
          <w:lang w:val="en-GB"/>
        </w:rPr>
        <w:t>Reference theory.Componential analysis.Meaning postulates.</w:t>
      </w:r>
      <w:r w:rsidR="00E71EAF">
        <w:rPr>
          <w:lang w:val="en-GB"/>
        </w:rPr>
        <w:t>Lexical and semantic fields.</w:t>
      </w:r>
    </w:p>
    <w:p w:rsidR="00E71EAF" w:rsidRDefault="009D352C" w:rsidP="009D352C">
      <w:pPr>
        <w:autoSpaceDE w:val="0"/>
        <w:autoSpaceDN w:val="0"/>
        <w:adjustRightInd w:val="0"/>
        <w:jc w:val="both"/>
        <w:rPr>
          <w:lang w:val="en-GB"/>
        </w:rPr>
      </w:pPr>
      <w:r>
        <w:rPr>
          <w:lang w:val="en-GB"/>
        </w:rPr>
        <w:t>Denotation and connotation.</w:t>
      </w:r>
      <w:r w:rsidR="00E71EAF">
        <w:rPr>
          <w:lang w:val="en-GB"/>
        </w:rPr>
        <w:t>Relation of word</w:t>
      </w:r>
      <w:r>
        <w:rPr>
          <w:lang w:val="en-GB"/>
        </w:rPr>
        <w:t>s and sentences to one another.</w:t>
      </w:r>
      <w:r w:rsidR="00E71EAF">
        <w:rPr>
          <w:lang w:val="en-GB"/>
        </w:rPr>
        <w:t>Utterance, sentence and proposition.</w:t>
      </w:r>
    </w:p>
    <w:p w:rsidR="009D352C" w:rsidRDefault="009D352C" w:rsidP="00E71EAF">
      <w:pPr>
        <w:autoSpaceDE w:val="0"/>
        <w:autoSpaceDN w:val="0"/>
        <w:adjustRightInd w:val="0"/>
        <w:rPr>
          <w:lang w:val="en-GB"/>
        </w:rPr>
      </w:pPr>
    </w:p>
    <w:p w:rsidR="00E71EAF" w:rsidRPr="00207E54" w:rsidRDefault="00E71EAF" w:rsidP="009D352C">
      <w:pPr>
        <w:autoSpaceDE w:val="0"/>
        <w:autoSpaceDN w:val="0"/>
        <w:adjustRightInd w:val="0"/>
        <w:jc w:val="both"/>
        <w:rPr>
          <w:b/>
          <w:bCs/>
          <w:lang w:val="en-GB"/>
        </w:rPr>
      </w:pPr>
      <w:r w:rsidRPr="00207E54">
        <w:rPr>
          <w:b/>
          <w:bCs/>
          <w:lang w:val="en-GB"/>
        </w:rPr>
        <w:t>Theme 8. Text and discourse. Types of context and contextual relationships</w:t>
      </w:r>
    </w:p>
    <w:p w:rsidR="00E71EAF" w:rsidRDefault="009D352C" w:rsidP="009D352C">
      <w:pPr>
        <w:autoSpaceDE w:val="0"/>
        <w:autoSpaceDN w:val="0"/>
        <w:adjustRightInd w:val="0"/>
        <w:jc w:val="both"/>
        <w:rPr>
          <w:lang w:val="en-GB"/>
        </w:rPr>
      </w:pPr>
      <w:r>
        <w:rPr>
          <w:lang w:val="en-GB"/>
        </w:rPr>
        <w:t>Text, context and discourse.</w:t>
      </w:r>
      <w:r w:rsidR="00E71EAF">
        <w:rPr>
          <w:lang w:val="en-GB"/>
        </w:rPr>
        <w:t>Le</w:t>
      </w:r>
      <w:r>
        <w:rPr>
          <w:lang w:val="en-GB"/>
        </w:rPr>
        <w:t>vels of contextual abstraction.Types of context.</w:t>
      </w:r>
      <w:r w:rsidR="00E71EAF">
        <w:rPr>
          <w:lang w:val="en-GB"/>
        </w:rPr>
        <w:t>Contextual relationships.</w:t>
      </w:r>
    </w:p>
    <w:p w:rsidR="009D352C" w:rsidRDefault="009D352C" w:rsidP="00E71EAF">
      <w:pPr>
        <w:autoSpaceDE w:val="0"/>
        <w:autoSpaceDN w:val="0"/>
        <w:adjustRightInd w:val="0"/>
        <w:rPr>
          <w:lang w:val="en-GB"/>
        </w:rPr>
      </w:pPr>
    </w:p>
    <w:p w:rsidR="00E71EAF" w:rsidRPr="00207E54" w:rsidRDefault="00E71EAF" w:rsidP="005E2FBE">
      <w:pPr>
        <w:autoSpaceDE w:val="0"/>
        <w:autoSpaceDN w:val="0"/>
        <w:adjustRightInd w:val="0"/>
        <w:jc w:val="both"/>
        <w:rPr>
          <w:b/>
          <w:bCs/>
          <w:lang w:val="en-GB"/>
        </w:rPr>
      </w:pPr>
      <w:r w:rsidRPr="00207E54">
        <w:rPr>
          <w:b/>
          <w:bCs/>
          <w:lang w:val="en-GB"/>
        </w:rPr>
        <w:t>Theme 9. Standards of textuality</w:t>
      </w:r>
    </w:p>
    <w:p w:rsidR="00E71EAF" w:rsidRDefault="009D352C" w:rsidP="005E2FBE">
      <w:pPr>
        <w:autoSpaceDE w:val="0"/>
        <w:autoSpaceDN w:val="0"/>
        <w:adjustRightInd w:val="0"/>
        <w:jc w:val="both"/>
        <w:rPr>
          <w:lang w:val="en-GB"/>
        </w:rPr>
      </w:pPr>
      <w:r>
        <w:rPr>
          <w:lang w:val="en-GB"/>
        </w:rPr>
        <w:t>Cohesion and coherence.</w:t>
      </w:r>
      <w:r w:rsidR="00E71EAF">
        <w:rPr>
          <w:lang w:val="en-GB"/>
        </w:rPr>
        <w:t>In</w:t>
      </w:r>
      <w:r>
        <w:rPr>
          <w:lang w:val="en-GB"/>
        </w:rPr>
        <w:t>tentionality and acceptability.</w:t>
      </w:r>
      <w:r w:rsidR="00E71EAF">
        <w:rPr>
          <w:lang w:val="en-GB"/>
        </w:rPr>
        <w:t>Informativity, relevance and intertextuality.</w:t>
      </w:r>
    </w:p>
    <w:p w:rsidR="009D352C" w:rsidRPr="00207E54" w:rsidRDefault="009D352C" w:rsidP="005E2FBE">
      <w:pPr>
        <w:autoSpaceDE w:val="0"/>
        <w:autoSpaceDN w:val="0"/>
        <w:adjustRightInd w:val="0"/>
        <w:jc w:val="both"/>
        <w:rPr>
          <w:lang w:val="en-GB"/>
        </w:rPr>
      </w:pPr>
    </w:p>
    <w:p w:rsidR="00E71EAF" w:rsidRPr="00207E54" w:rsidRDefault="00E71EAF" w:rsidP="005E2FBE">
      <w:pPr>
        <w:autoSpaceDE w:val="0"/>
        <w:autoSpaceDN w:val="0"/>
        <w:adjustRightInd w:val="0"/>
        <w:jc w:val="both"/>
        <w:rPr>
          <w:b/>
          <w:bCs/>
          <w:lang w:val="en-GB"/>
        </w:rPr>
      </w:pPr>
      <w:r w:rsidRPr="00207E54">
        <w:rPr>
          <w:b/>
          <w:bCs/>
          <w:lang w:val="en-GB"/>
        </w:rPr>
        <w:t>Theme 10. Text processing: knowledge and skills</w:t>
      </w:r>
    </w:p>
    <w:p w:rsidR="00E71EAF" w:rsidRPr="00207E54" w:rsidRDefault="005E2FBE" w:rsidP="005E2FBE">
      <w:pPr>
        <w:autoSpaceDE w:val="0"/>
        <w:autoSpaceDN w:val="0"/>
        <w:adjustRightInd w:val="0"/>
        <w:jc w:val="both"/>
        <w:rPr>
          <w:rFonts w:eastAsiaTheme="minorHAnsi"/>
          <w:lang w:val="en-GB" w:eastAsia="en-US"/>
        </w:rPr>
      </w:pPr>
      <w:r>
        <w:rPr>
          <w:rFonts w:eastAsiaTheme="minorHAnsi"/>
          <w:lang w:val="en-GB" w:eastAsia="en-US"/>
        </w:rPr>
        <w:t>Formal typologies.Functional typologies.</w:t>
      </w:r>
      <w:r w:rsidR="00E71EAF">
        <w:rPr>
          <w:rFonts w:eastAsiaTheme="minorHAnsi"/>
          <w:lang w:val="en-GB" w:eastAsia="en-US"/>
        </w:rPr>
        <w:t xml:space="preserve">Text processing (knowledge): </w:t>
      </w:r>
      <w:r>
        <w:rPr>
          <w:rFonts w:eastAsiaTheme="minorHAnsi"/>
          <w:lang w:val="en-GB" w:eastAsia="en-US"/>
        </w:rPr>
        <w:t>syntactic, semantic, pragmatic.</w:t>
      </w:r>
      <w:r w:rsidR="00E71EAF">
        <w:rPr>
          <w:rFonts w:eastAsiaTheme="minorHAnsi"/>
          <w:lang w:val="en-GB" w:eastAsia="en-US"/>
        </w:rPr>
        <w:t>Interconnection between text</w:t>
      </w:r>
      <w:r>
        <w:rPr>
          <w:rFonts w:eastAsiaTheme="minorHAnsi"/>
          <w:lang w:val="en-GB" w:eastAsia="en-US"/>
        </w:rPr>
        <w:t xml:space="preserve"> production and text reception.</w:t>
      </w:r>
      <w:r w:rsidR="00E71EAF">
        <w:rPr>
          <w:rFonts w:eastAsiaTheme="minorHAnsi"/>
          <w:lang w:val="en-GB" w:eastAsia="en-US"/>
        </w:rPr>
        <w:t>Problem-s</w:t>
      </w:r>
      <w:r>
        <w:rPr>
          <w:rFonts w:eastAsiaTheme="minorHAnsi"/>
          <w:lang w:val="en-GB" w:eastAsia="en-US"/>
        </w:rPr>
        <w:t>olving and text-processing.</w:t>
      </w:r>
      <w:r w:rsidR="00E71EAF">
        <w:rPr>
          <w:rFonts w:eastAsiaTheme="minorHAnsi"/>
          <w:lang w:val="en-GB" w:eastAsia="en-US"/>
        </w:rPr>
        <w:t>Synthesis: w</w:t>
      </w:r>
      <w:r>
        <w:rPr>
          <w:rFonts w:eastAsiaTheme="minorHAnsi"/>
          <w:lang w:val="en-GB" w:eastAsia="en-US"/>
        </w:rPr>
        <w:t>riting. Strategies and tactics.</w:t>
      </w:r>
      <w:r w:rsidR="00E71EAF">
        <w:rPr>
          <w:rFonts w:eastAsiaTheme="minorHAnsi"/>
          <w:lang w:val="en-GB" w:eastAsia="en-US"/>
        </w:rPr>
        <w:t>Analysis: reading.</w:t>
      </w:r>
    </w:p>
    <w:p w:rsidR="00EB4AFD" w:rsidRPr="00EB4AFD" w:rsidRDefault="00EB4AFD" w:rsidP="005E2FBE">
      <w:pPr>
        <w:autoSpaceDE w:val="0"/>
        <w:autoSpaceDN w:val="0"/>
        <w:adjustRightInd w:val="0"/>
        <w:jc w:val="both"/>
        <w:rPr>
          <w:rFonts w:eastAsiaTheme="minorHAnsi"/>
          <w:sz w:val="28"/>
          <w:szCs w:val="28"/>
          <w:lang w:eastAsia="en-US"/>
        </w:rPr>
      </w:pPr>
    </w:p>
    <w:p w:rsidR="007D36E6" w:rsidRPr="005E2FBE" w:rsidRDefault="007D36E6" w:rsidP="005E2FBE">
      <w:pPr>
        <w:autoSpaceDE w:val="0"/>
        <w:autoSpaceDN w:val="0"/>
        <w:adjustRightInd w:val="0"/>
        <w:jc w:val="center"/>
        <w:rPr>
          <w:rFonts w:eastAsiaTheme="minorHAnsi"/>
          <w:b/>
          <w:sz w:val="28"/>
          <w:szCs w:val="28"/>
          <w:u w:val="single"/>
          <w:lang w:eastAsia="en-US"/>
        </w:rPr>
      </w:pPr>
      <w:r w:rsidRPr="005E2FBE">
        <w:rPr>
          <w:rFonts w:eastAsiaTheme="minorHAnsi"/>
          <w:b/>
          <w:sz w:val="28"/>
          <w:szCs w:val="28"/>
          <w:u w:val="single"/>
          <w:lang w:eastAsia="en-US"/>
        </w:rPr>
        <w:t>Стилістика</w:t>
      </w:r>
    </w:p>
    <w:p w:rsidR="005E2FBE" w:rsidRPr="00EB4AFD" w:rsidRDefault="005E2FBE" w:rsidP="00EB4AFD">
      <w:pPr>
        <w:autoSpaceDE w:val="0"/>
        <w:autoSpaceDN w:val="0"/>
        <w:adjustRightInd w:val="0"/>
        <w:rPr>
          <w:rFonts w:eastAsiaTheme="minorHAnsi"/>
          <w:b/>
          <w:sz w:val="28"/>
          <w:szCs w:val="28"/>
          <w:lang w:eastAsia="en-US"/>
        </w:rPr>
      </w:pPr>
    </w:p>
    <w:p w:rsidR="00EB4AFD" w:rsidRDefault="00EB4AFD" w:rsidP="005E2FBE">
      <w:pPr>
        <w:autoSpaceDE w:val="0"/>
        <w:autoSpaceDN w:val="0"/>
        <w:adjustRightInd w:val="0"/>
        <w:jc w:val="both"/>
        <w:rPr>
          <w:b/>
          <w:bCs/>
          <w:lang w:val="en-US"/>
        </w:rPr>
      </w:pPr>
      <w:r>
        <w:rPr>
          <w:b/>
          <w:bCs/>
          <w:lang w:val="en-US"/>
        </w:rPr>
        <w:t>Theme</w:t>
      </w:r>
      <w:r>
        <w:rPr>
          <w:b/>
          <w:bCs/>
        </w:rPr>
        <w:t xml:space="preserve"> 1: </w:t>
      </w:r>
      <w:r>
        <w:rPr>
          <w:b/>
          <w:bCs/>
          <w:lang w:val="en-US"/>
        </w:rPr>
        <w:t>Philosophical and General Scientific Fundamentals of Stylistics</w:t>
      </w:r>
    </w:p>
    <w:p w:rsidR="00EB4AFD" w:rsidRDefault="00EB4AFD" w:rsidP="005E2FBE">
      <w:pPr>
        <w:autoSpaceDE w:val="0"/>
        <w:autoSpaceDN w:val="0"/>
        <w:adjustRightInd w:val="0"/>
        <w:jc w:val="both"/>
        <w:rPr>
          <w:lang w:val="en-US"/>
        </w:rPr>
      </w:pPr>
      <w:r>
        <w:t xml:space="preserve">The </w:t>
      </w:r>
      <w:r>
        <w:rPr>
          <w:lang w:val="en-US"/>
        </w:rPr>
        <w:t>c</w:t>
      </w:r>
      <w:r>
        <w:t xml:space="preserve">oncept of </w:t>
      </w:r>
      <w:r w:rsidR="005E2FBE">
        <w:rPr>
          <w:i/>
          <w:iCs/>
        </w:rPr>
        <w:t>Style</w:t>
      </w:r>
      <w:r w:rsidR="005E2FBE">
        <w:rPr>
          <w:i/>
          <w:iCs/>
          <w:lang w:val="uk-UA"/>
        </w:rPr>
        <w:t xml:space="preserve">. </w:t>
      </w:r>
      <w:r>
        <w:rPr>
          <w:iCs/>
        </w:rPr>
        <w:t>The notion of stylistics</w:t>
      </w:r>
      <w:r>
        <w:rPr>
          <w:bCs/>
        </w:rPr>
        <w:t xml:space="preserve"> and its </w:t>
      </w:r>
      <w:r>
        <w:rPr>
          <w:bCs/>
          <w:lang w:val="en-US"/>
        </w:rPr>
        <w:t>s</w:t>
      </w:r>
      <w:r>
        <w:rPr>
          <w:bCs/>
        </w:rPr>
        <w:t>ubdivisions</w:t>
      </w:r>
      <w:r w:rsidR="005E2FBE">
        <w:rPr>
          <w:i/>
          <w:iCs/>
          <w:lang w:val="uk-UA"/>
        </w:rPr>
        <w:t xml:space="preserve">. </w:t>
      </w:r>
      <w:r>
        <w:rPr>
          <w:lang w:val="en-US"/>
        </w:rPr>
        <w:t>Connection of stylistics with other branches of linguistics</w:t>
      </w:r>
    </w:p>
    <w:p w:rsidR="005E2FBE" w:rsidRPr="005E2FBE" w:rsidRDefault="005E2FBE" w:rsidP="005E2FBE">
      <w:pPr>
        <w:autoSpaceDE w:val="0"/>
        <w:autoSpaceDN w:val="0"/>
        <w:adjustRightInd w:val="0"/>
        <w:jc w:val="both"/>
        <w:rPr>
          <w:i/>
          <w:iCs/>
        </w:rPr>
      </w:pPr>
    </w:p>
    <w:p w:rsidR="00EB4AFD" w:rsidRDefault="00EB4AFD" w:rsidP="005E2FBE">
      <w:pPr>
        <w:jc w:val="both"/>
        <w:rPr>
          <w:b/>
        </w:rPr>
      </w:pPr>
      <w:r>
        <w:rPr>
          <w:b/>
        </w:rPr>
        <w:t>Theme 2. General Linguistic Fundamentals and Basic Notions of Stylistics</w:t>
      </w:r>
    </w:p>
    <w:p w:rsidR="00EB4AFD" w:rsidRDefault="00EB4AFD" w:rsidP="005E2FBE">
      <w:pPr>
        <w:jc w:val="both"/>
      </w:pPr>
      <w:r>
        <w:t xml:space="preserve">The notion of functional </w:t>
      </w:r>
      <w:r w:rsidR="005E2FBE">
        <w:t>style. Style. Style in context.The notion of norm, form, text.</w:t>
      </w:r>
      <w:r>
        <w:t>The notio</w:t>
      </w:r>
      <w:r w:rsidR="005E2FBE">
        <w:t>n of context. Types of context.</w:t>
      </w:r>
      <w:r>
        <w:t>The no</w:t>
      </w:r>
      <w:r w:rsidR="005E2FBE">
        <w:t>tion of expressive means.</w:t>
      </w:r>
      <w:r>
        <w:t>T</w:t>
      </w:r>
      <w:r w:rsidR="005E2FBE">
        <w:t>he notion of stylistic devices.The notion of image.</w:t>
      </w:r>
      <w:r>
        <w:t>Stylistic analysis.</w:t>
      </w:r>
    </w:p>
    <w:p w:rsidR="005E2FBE" w:rsidRDefault="005E2FBE" w:rsidP="005E2FBE">
      <w:pPr>
        <w:jc w:val="both"/>
      </w:pPr>
    </w:p>
    <w:p w:rsidR="00EB4AFD" w:rsidRDefault="00EB4AFD" w:rsidP="005E2FBE">
      <w:pPr>
        <w:autoSpaceDE w:val="0"/>
        <w:autoSpaceDN w:val="0"/>
        <w:adjustRightInd w:val="0"/>
        <w:jc w:val="both"/>
        <w:rPr>
          <w:b/>
          <w:bCs/>
          <w:color w:val="000000"/>
          <w:lang w:val="en-US"/>
        </w:rPr>
      </w:pPr>
      <w:r>
        <w:rPr>
          <w:b/>
          <w:bCs/>
          <w:color w:val="000000"/>
          <w:lang w:val="en-US"/>
        </w:rPr>
        <w:t xml:space="preserve">Theme 3. </w:t>
      </w:r>
      <w:r>
        <w:rPr>
          <w:b/>
          <w:bCs/>
          <w:color w:val="000000"/>
        </w:rPr>
        <w:t>Functional Styles</w:t>
      </w:r>
    </w:p>
    <w:p w:rsidR="00EB4AFD" w:rsidRPr="005E2FBE" w:rsidRDefault="005E2FBE" w:rsidP="005E2FBE">
      <w:pPr>
        <w:autoSpaceDE w:val="0"/>
        <w:autoSpaceDN w:val="0"/>
        <w:adjustRightInd w:val="0"/>
        <w:jc w:val="both"/>
        <w:rPr>
          <w:color w:val="000000"/>
          <w:lang w:val="en-US"/>
        </w:rPr>
      </w:pPr>
      <w:r>
        <w:rPr>
          <w:color w:val="000000"/>
          <w:lang w:val="en-US"/>
        </w:rPr>
        <w:t>Bookish styles.</w:t>
      </w:r>
      <w:r w:rsidR="00EB4AFD">
        <w:rPr>
          <w:bCs/>
          <w:iCs/>
          <w:color w:val="000000"/>
        </w:rPr>
        <w:t xml:space="preserve">The style </w:t>
      </w:r>
      <w:r w:rsidR="00EB4AFD">
        <w:rPr>
          <w:iCs/>
          <w:color w:val="000000"/>
        </w:rPr>
        <w:t xml:space="preserve">of </w:t>
      </w:r>
      <w:r w:rsidR="00EB4AFD">
        <w:rPr>
          <w:bCs/>
          <w:iCs/>
          <w:color w:val="000000"/>
        </w:rPr>
        <w:t>official documents</w:t>
      </w:r>
      <w:r w:rsidR="00EB4AFD">
        <w:rPr>
          <w:bCs/>
          <w:iCs/>
          <w:color w:val="000000"/>
          <w:lang w:val="en-US"/>
        </w:rPr>
        <w:t>.</w:t>
      </w:r>
      <w:r w:rsidR="00EB4AFD">
        <w:rPr>
          <w:bCs/>
          <w:iCs/>
        </w:rPr>
        <w:t>The style of scientific prose.</w:t>
      </w:r>
      <w:r w:rsidR="00EB4AFD">
        <w:rPr>
          <w:iCs/>
        </w:rPr>
        <w:t>The newspaper style</w:t>
      </w:r>
      <w:r w:rsidR="00EB4AFD">
        <w:rPr>
          <w:iCs/>
          <w:lang w:val="en-US"/>
        </w:rPr>
        <w:t>.</w:t>
      </w:r>
      <w:r w:rsidR="00EB4AFD">
        <w:rPr>
          <w:iCs/>
          <w:color w:val="000000"/>
        </w:rPr>
        <w:t xml:space="preserve">The publicistic styleThe </w:t>
      </w:r>
      <w:r w:rsidR="00EB4AFD">
        <w:rPr>
          <w:iCs/>
          <w:color w:val="000000"/>
          <w:lang w:val="en-US"/>
        </w:rPr>
        <w:t>belletristic</w:t>
      </w:r>
      <w:r w:rsidR="00EB4AFD">
        <w:rPr>
          <w:iCs/>
          <w:color w:val="000000"/>
        </w:rPr>
        <w:t xml:space="preserve"> style.</w:t>
      </w:r>
    </w:p>
    <w:p w:rsidR="00EB4AFD" w:rsidRDefault="005E2FBE" w:rsidP="005E2FBE">
      <w:pPr>
        <w:autoSpaceDE w:val="0"/>
        <w:autoSpaceDN w:val="0"/>
        <w:adjustRightInd w:val="0"/>
        <w:jc w:val="both"/>
        <w:rPr>
          <w:iCs/>
          <w:color w:val="000000"/>
          <w:lang w:val="en-US"/>
        </w:rPr>
      </w:pPr>
      <w:r>
        <w:rPr>
          <w:iCs/>
          <w:color w:val="000000"/>
          <w:lang w:val="en-US"/>
        </w:rPr>
        <w:t>The colloquial styles.Literary colloquial style. Informal colloquial style.</w:t>
      </w:r>
      <w:r w:rsidR="00EB4AFD">
        <w:rPr>
          <w:iCs/>
          <w:color w:val="000000"/>
          <w:lang w:val="en-US"/>
        </w:rPr>
        <w:t>Substandard or special colloquial style.</w:t>
      </w:r>
    </w:p>
    <w:p w:rsidR="005E2FBE" w:rsidRPr="005E2FBE" w:rsidRDefault="005E2FBE" w:rsidP="00EB4AFD">
      <w:pPr>
        <w:autoSpaceDE w:val="0"/>
        <w:autoSpaceDN w:val="0"/>
        <w:adjustRightInd w:val="0"/>
        <w:rPr>
          <w:iCs/>
          <w:color w:val="000000"/>
          <w:lang w:val="en-US"/>
        </w:rPr>
      </w:pPr>
    </w:p>
    <w:p w:rsidR="00EB4AFD" w:rsidRDefault="00EB4AFD" w:rsidP="005E2FBE">
      <w:pPr>
        <w:autoSpaceDE w:val="0"/>
        <w:autoSpaceDN w:val="0"/>
        <w:adjustRightInd w:val="0"/>
        <w:jc w:val="both"/>
        <w:rPr>
          <w:b/>
          <w:bCs/>
          <w:color w:val="000000"/>
          <w:lang w:val="en-US"/>
        </w:rPr>
      </w:pPr>
      <w:r>
        <w:rPr>
          <w:b/>
          <w:bCs/>
          <w:iCs/>
          <w:color w:val="000000"/>
          <w:lang w:val="en-US"/>
        </w:rPr>
        <w:t>Theme 4.</w:t>
      </w:r>
      <w:r>
        <w:rPr>
          <w:b/>
          <w:bCs/>
          <w:color w:val="000000"/>
        </w:rPr>
        <w:t>Stylistic Lexicology</w:t>
      </w:r>
    </w:p>
    <w:p w:rsidR="00EB4AFD" w:rsidRDefault="00EB4AFD" w:rsidP="005E2FBE">
      <w:pPr>
        <w:autoSpaceDE w:val="0"/>
        <w:autoSpaceDN w:val="0"/>
        <w:adjustRightInd w:val="0"/>
        <w:jc w:val="both"/>
        <w:rPr>
          <w:color w:val="000000"/>
          <w:lang w:val="en-US"/>
        </w:rPr>
      </w:pPr>
      <w:r>
        <w:rPr>
          <w:color w:val="000000"/>
          <w:lang w:val="en-US"/>
        </w:rPr>
        <w:t>Literary vocabulary. Bookish words. Terms. Poetic words. Obsolescent, obsolete and archaic words. Barbarisms and foreignisms. Neologisms.</w:t>
      </w:r>
    </w:p>
    <w:p w:rsidR="00EB4AFD" w:rsidRDefault="00EB4AFD" w:rsidP="005E2FBE">
      <w:pPr>
        <w:autoSpaceDE w:val="0"/>
        <w:autoSpaceDN w:val="0"/>
        <w:adjustRightInd w:val="0"/>
        <w:jc w:val="both"/>
        <w:rPr>
          <w:color w:val="000000"/>
          <w:lang w:val="en-US"/>
        </w:rPr>
      </w:pPr>
      <w:r>
        <w:rPr>
          <w:color w:val="000000"/>
          <w:lang w:val="en-US"/>
        </w:rPr>
        <w:t>Colloquial vocabulary. Common colloquial vocabulary. Jargonisms. Professionalisms. Dialectisms. Slang. Vulgar or obscene words.</w:t>
      </w:r>
    </w:p>
    <w:p w:rsidR="005E2FBE" w:rsidRDefault="005E2FBE" w:rsidP="005E2FBE">
      <w:pPr>
        <w:autoSpaceDE w:val="0"/>
        <w:autoSpaceDN w:val="0"/>
        <w:adjustRightInd w:val="0"/>
        <w:jc w:val="both"/>
        <w:rPr>
          <w:color w:val="000000"/>
          <w:lang w:val="en-US"/>
        </w:rPr>
      </w:pPr>
    </w:p>
    <w:p w:rsidR="00EB4AFD" w:rsidRDefault="00EB4AFD" w:rsidP="005E2FBE">
      <w:pPr>
        <w:autoSpaceDE w:val="0"/>
        <w:autoSpaceDN w:val="0"/>
        <w:adjustRightInd w:val="0"/>
        <w:jc w:val="both"/>
        <w:rPr>
          <w:b/>
          <w:bCs/>
          <w:color w:val="000000"/>
          <w:lang w:val="en-US"/>
        </w:rPr>
      </w:pPr>
      <w:r>
        <w:rPr>
          <w:b/>
          <w:bCs/>
          <w:color w:val="000000"/>
          <w:lang w:val="en-US"/>
        </w:rPr>
        <w:t xml:space="preserve">Theme 5. </w:t>
      </w:r>
      <w:r>
        <w:rPr>
          <w:b/>
          <w:bCs/>
          <w:color w:val="000000"/>
        </w:rPr>
        <w:t>Morphological Stylistics</w:t>
      </w:r>
    </w:p>
    <w:p w:rsidR="00EB4AFD" w:rsidRDefault="005E2FBE" w:rsidP="005E2FBE">
      <w:pPr>
        <w:autoSpaceDE w:val="0"/>
        <w:autoSpaceDN w:val="0"/>
        <w:adjustRightInd w:val="0"/>
        <w:jc w:val="both"/>
        <w:rPr>
          <w:bCs/>
          <w:color w:val="000000"/>
          <w:lang w:val="en-US"/>
        </w:rPr>
      </w:pPr>
      <w:r>
        <w:rPr>
          <w:bCs/>
          <w:color w:val="000000"/>
          <w:lang w:val="en-US"/>
        </w:rPr>
        <w:t>Transposition of nouns.</w:t>
      </w:r>
      <w:r w:rsidR="00EB4AFD">
        <w:rPr>
          <w:bCs/>
          <w:color w:val="000000"/>
          <w:lang w:val="en-US"/>
        </w:rPr>
        <w:t>Transposition of articles.Transposition of verbs.Transposition of adjectives.Transposition of pronouns.</w:t>
      </w:r>
    </w:p>
    <w:p w:rsidR="005E2FBE" w:rsidRPr="005E2FBE" w:rsidRDefault="005E2FBE" w:rsidP="005E2FBE">
      <w:pPr>
        <w:autoSpaceDE w:val="0"/>
        <w:autoSpaceDN w:val="0"/>
        <w:adjustRightInd w:val="0"/>
        <w:jc w:val="both"/>
        <w:rPr>
          <w:bCs/>
          <w:color w:val="000000"/>
          <w:lang w:val="en-US"/>
        </w:rPr>
      </w:pPr>
    </w:p>
    <w:p w:rsidR="00EB4AFD" w:rsidRDefault="00EB4AFD" w:rsidP="005E2FBE">
      <w:pPr>
        <w:pStyle w:val="Default"/>
        <w:jc w:val="both"/>
        <w:rPr>
          <w:b/>
          <w:iCs/>
          <w:lang w:val="en-US"/>
        </w:rPr>
      </w:pPr>
      <w:r>
        <w:rPr>
          <w:b/>
          <w:iCs/>
          <w:lang w:val="en-US"/>
        </w:rPr>
        <w:t>Theme 6. Stylistic semasiology</w:t>
      </w:r>
    </w:p>
    <w:p w:rsidR="00EB4AFD" w:rsidRDefault="00EB4AFD" w:rsidP="005E2FBE">
      <w:pPr>
        <w:pStyle w:val="Default"/>
        <w:jc w:val="both"/>
        <w:rPr>
          <w:iCs/>
          <w:lang w:val="en-US"/>
        </w:rPr>
      </w:pPr>
      <w:r>
        <w:rPr>
          <w:iCs/>
          <w:lang w:val="en-US"/>
        </w:rPr>
        <w:lastRenderedPageBreak/>
        <w:t>Phonetic Expressi</w:t>
      </w:r>
      <w:r w:rsidR="005E2FBE">
        <w:rPr>
          <w:iCs/>
          <w:lang w:val="en-US"/>
        </w:rPr>
        <w:t>ve Means and Stylistic Devices.</w:t>
      </w:r>
      <w:r>
        <w:rPr>
          <w:lang w:val="en-US"/>
        </w:rPr>
        <w:t xml:space="preserve">Graphical means.Lexical </w:t>
      </w:r>
      <w:r>
        <w:rPr>
          <w:iCs/>
          <w:lang w:val="en-US"/>
        </w:rPr>
        <w:t>Expressive Means and</w:t>
      </w:r>
      <w:r w:rsidR="005E2FBE">
        <w:rPr>
          <w:iCs/>
          <w:lang w:val="en-US"/>
        </w:rPr>
        <w:t xml:space="preserve"> Stylistic Devices.</w:t>
      </w:r>
      <w:r>
        <w:rPr>
          <w:iCs/>
          <w:lang w:val="en-US"/>
        </w:rPr>
        <w:t>Syntactic Expressive Means and Stylistic Devices.</w:t>
      </w:r>
    </w:p>
    <w:p w:rsidR="005E2FBE" w:rsidRDefault="005E2FBE" w:rsidP="005E2FBE">
      <w:pPr>
        <w:pStyle w:val="Default"/>
        <w:jc w:val="both"/>
        <w:rPr>
          <w:lang w:val="en-US"/>
        </w:rPr>
      </w:pPr>
    </w:p>
    <w:p w:rsidR="00EB4AFD" w:rsidRDefault="00EB4AFD" w:rsidP="005E2FBE">
      <w:pPr>
        <w:autoSpaceDE w:val="0"/>
        <w:autoSpaceDN w:val="0"/>
        <w:adjustRightInd w:val="0"/>
        <w:jc w:val="both"/>
        <w:rPr>
          <w:b/>
          <w:bCs/>
          <w:lang w:val="en-US"/>
        </w:rPr>
      </w:pPr>
      <w:r>
        <w:rPr>
          <w:b/>
          <w:bCs/>
          <w:lang w:val="en-US"/>
        </w:rPr>
        <w:t xml:space="preserve">Theme 7. </w:t>
      </w:r>
      <w:r>
        <w:rPr>
          <w:b/>
          <w:bCs/>
        </w:rPr>
        <w:t>Text Interpretation</w:t>
      </w:r>
    </w:p>
    <w:p w:rsidR="00EB4AFD" w:rsidRPr="00FE0E22" w:rsidRDefault="00EB4AFD" w:rsidP="005E2FBE">
      <w:pPr>
        <w:autoSpaceDE w:val="0"/>
        <w:autoSpaceDN w:val="0"/>
        <w:adjustRightInd w:val="0"/>
        <w:jc w:val="both"/>
        <w:rPr>
          <w:bCs/>
          <w:lang w:val="uk-UA"/>
        </w:rPr>
      </w:pPr>
      <w:r>
        <w:rPr>
          <w:bCs/>
        </w:rPr>
        <w:t>The literary text and its categories</w:t>
      </w:r>
      <w:r w:rsidR="005E2FBE">
        <w:rPr>
          <w:bCs/>
          <w:lang w:val="en-US"/>
        </w:rPr>
        <w:t>.</w:t>
      </w:r>
      <w:r>
        <w:rPr>
          <w:bCs/>
          <w:lang w:val="en-US"/>
        </w:rPr>
        <w:t>Text interpretation</w:t>
      </w:r>
      <w:r w:rsidR="005E2FBE">
        <w:rPr>
          <w:bCs/>
          <w:lang w:val="en-US"/>
        </w:rPr>
        <w:t xml:space="preserve"> and elements of text analysis.</w:t>
      </w:r>
      <w:r>
        <w:rPr>
          <w:bCs/>
          <w:lang w:val="en-US"/>
        </w:rPr>
        <w:t>Typesofspeechinaliterarytext</w:t>
      </w:r>
      <w:r w:rsidRPr="00FE0E22">
        <w:rPr>
          <w:bCs/>
          <w:lang w:val="uk-UA"/>
        </w:rPr>
        <w:t>.</w:t>
      </w:r>
    </w:p>
    <w:p w:rsidR="00F323F2" w:rsidRPr="00FE0E22" w:rsidRDefault="00F323F2">
      <w:pPr>
        <w:rPr>
          <w:lang w:val="uk-UA"/>
        </w:rPr>
      </w:pPr>
    </w:p>
    <w:p w:rsidR="00457525" w:rsidRPr="009B3AE6" w:rsidRDefault="00F323F2" w:rsidP="005E2FBE">
      <w:pPr>
        <w:spacing w:line="360" w:lineRule="auto"/>
        <w:jc w:val="center"/>
        <w:rPr>
          <w:b/>
          <w:lang w:val="uk-UA" w:eastAsia="ru-RU"/>
        </w:rPr>
      </w:pPr>
      <w:r w:rsidRPr="009B3AE6">
        <w:rPr>
          <w:b/>
          <w:lang w:val="en-US"/>
        </w:rPr>
        <w:t>IV</w:t>
      </w:r>
      <w:r w:rsidRPr="009B3AE6">
        <w:rPr>
          <w:b/>
          <w:lang w:val="uk-UA"/>
        </w:rPr>
        <w:t>.</w:t>
      </w:r>
      <w:r w:rsidR="00513779" w:rsidRPr="009B3AE6">
        <w:rPr>
          <w:b/>
          <w:lang w:eastAsia="ru-RU"/>
        </w:rPr>
        <w:t>K</w:t>
      </w:r>
      <w:r w:rsidRPr="009B3AE6">
        <w:rPr>
          <w:b/>
          <w:lang w:val="uk-UA" w:eastAsia="ru-RU"/>
        </w:rPr>
        <w:t>ритерії оцінювання</w:t>
      </w:r>
    </w:p>
    <w:p w:rsidR="00457525" w:rsidRPr="009B3AE6" w:rsidRDefault="00F323F2" w:rsidP="00457525">
      <w:pPr>
        <w:jc w:val="both"/>
        <w:rPr>
          <w:b/>
          <w:lang w:val="uk-UA" w:eastAsia="ru-RU"/>
        </w:rPr>
      </w:pPr>
      <w:r w:rsidRPr="009B3AE6">
        <w:rPr>
          <w:rFonts w:eastAsiaTheme="minorHAnsi"/>
          <w:lang w:eastAsia="en-US"/>
        </w:rPr>
        <w:t>Фахове вступне випробування проводиться у формі тестування.</w:t>
      </w:r>
      <w:r w:rsidR="00457525" w:rsidRPr="009B3AE6">
        <w:rPr>
          <w:lang w:val="uk-UA"/>
        </w:rPr>
        <w:t>Т</w:t>
      </w:r>
      <w:r w:rsidR="00457525" w:rsidRPr="009B3AE6">
        <w:rPr>
          <w:rStyle w:val="shorttext"/>
          <w:rFonts w:eastAsiaTheme="majorEastAsia"/>
          <w:color w:val="222222"/>
          <w:lang w:val="uk-UA"/>
        </w:rPr>
        <w:t>естові завдання охоплюють питання з фахових дисциплін 1-4</w:t>
      </w:r>
      <w:r w:rsidR="00457525" w:rsidRPr="009B3AE6">
        <w:rPr>
          <w:rStyle w:val="shorttext"/>
          <w:color w:val="222222"/>
          <w:lang w:val="uk-UA"/>
        </w:rPr>
        <w:t>-</w:t>
      </w:r>
      <w:r w:rsidR="00457525" w:rsidRPr="009B3AE6">
        <w:rPr>
          <w:rStyle w:val="shorttext"/>
          <w:rFonts w:eastAsiaTheme="majorEastAsia"/>
          <w:color w:val="222222"/>
          <w:lang w:val="uk-UA"/>
        </w:rPr>
        <w:t xml:space="preserve">го курсу навчання за </w:t>
      </w:r>
      <w:r w:rsidR="00457525" w:rsidRPr="009B3AE6">
        <w:rPr>
          <w:lang w:val="uk-UA"/>
        </w:rPr>
        <w:t>освітньо-кваліфікаційним рівнем «Бакалавр»</w:t>
      </w:r>
      <w:r w:rsidR="002548F6" w:rsidRPr="009B3AE6">
        <w:t xml:space="preserve">. </w:t>
      </w:r>
      <w:r w:rsidR="00457525" w:rsidRPr="009B3AE6">
        <w:rPr>
          <w:rStyle w:val="shorttext"/>
          <w:rFonts w:eastAsiaTheme="majorEastAsia"/>
          <w:lang w:val="uk-UA"/>
        </w:rPr>
        <w:t>Комплексний вступний іспит проходить у формі письмового тестування і включає</w:t>
      </w:r>
      <w:r w:rsidR="00457525" w:rsidRPr="009B3AE6">
        <w:rPr>
          <w:rStyle w:val="shorttext"/>
          <w:rFonts w:eastAsiaTheme="majorEastAsia"/>
          <w:color w:val="222222"/>
          <w:lang w:val="uk-UA"/>
        </w:rPr>
        <w:t xml:space="preserve"> завдання з таких дисциплін:</w:t>
      </w:r>
      <w:r w:rsidR="00457525" w:rsidRPr="009B3AE6">
        <w:rPr>
          <w:rStyle w:val="shorttext"/>
          <w:color w:val="222222"/>
          <w:lang w:val="uk-UA"/>
        </w:rPr>
        <w:t xml:space="preserve"> стилістика, лексикологія, методика </w:t>
      </w:r>
      <w:r w:rsidR="002548F6" w:rsidRPr="009B3AE6">
        <w:rPr>
          <w:rStyle w:val="shorttext"/>
          <w:color w:val="222222"/>
          <w:lang w:val="uk-UA"/>
        </w:rPr>
        <w:t>навчання іноземних мов</w:t>
      </w:r>
      <w:r w:rsidR="00457525" w:rsidRPr="009B3AE6">
        <w:rPr>
          <w:rStyle w:val="shorttext"/>
          <w:color w:val="222222"/>
          <w:lang w:val="uk-UA"/>
        </w:rPr>
        <w:t>, лінгвокраїнознавство, теорія і практика перекладу, історія англійської мови, теоретична фонетика та теоретична граматика</w:t>
      </w:r>
      <w:r w:rsidR="00457525" w:rsidRPr="009B3AE6">
        <w:rPr>
          <w:lang w:val="uk-UA"/>
        </w:rPr>
        <w:t xml:space="preserve">. У програмі подано тематичні розділи, які повинен освоїти абітурієнт, а також </w:t>
      </w:r>
      <w:r w:rsidR="002548F6" w:rsidRPr="009B3AE6">
        <w:rPr>
          <w:lang w:val="uk-UA"/>
        </w:rPr>
        <w:t>зразок</w:t>
      </w:r>
      <w:r w:rsidR="00457525" w:rsidRPr="009B3AE6">
        <w:rPr>
          <w:lang w:val="uk-UA"/>
        </w:rPr>
        <w:t xml:space="preserve"> вступних тестових завдань.</w:t>
      </w:r>
    </w:p>
    <w:p w:rsidR="00F323F2" w:rsidRPr="009B3AE6" w:rsidRDefault="00457525" w:rsidP="009B3AE6">
      <w:pPr>
        <w:ind w:firstLine="708"/>
        <w:jc w:val="both"/>
        <w:rPr>
          <w:lang w:val="uk-UA"/>
        </w:rPr>
      </w:pPr>
      <w:r w:rsidRPr="009B3AE6">
        <w:rPr>
          <w:lang w:val="uk-UA"/>
        </w:rPr>
        <w:t>Для</w:t>
      </w:r>
      <w:r w:rsidRPr="009B3AE6">
        <w:rPr>
          <w:rStyle w:val="shorttext"/>
          <w:rFonts w:eastAsiaTheme="majorEastAsia"/>
          <w:color w:val="222222"/>
          <w:lang w:val="uk-UA"/>
        </w:rPr>
        <w:t xml:space="preserve"> написання тестових завдань вступнику </w:t>
      </w:r>
      <w:r w:rsidRPr="004A06BD">
        <w:rPr>
          <w:rStyle w:val="shorttext"/>
          <w:rFonts w:eastAsiaTheme="majorEastAsia"/>
          <w:color w:val="222222"/>
          <w:lang w:val="uk-UA"/>
        </w:rPr>
        <w:t xml:space="preserve">дається </w:t>
      </w:r>
      <w:r w:rsidR="004A06BD" w:rsidRPr="004A06BD">
        <w:rPr>
          <w:rStyle w:val="shorttext"/>
          <w:b/>
          <w:color w:val="222222"/>
          <w:lang w:val="uk-UA"/>
        </w:rPr>
        <w:t>60</w:t>
      </w:r>
      <w:r w:rsidRPr="004A06BD">
        <w:rPr>
          <w:rStyle w:val="shorttext"/>
          <w:rFonts w:eastAsiaTheme="majorEastAsia"/>
          <w:color w:val="222222"/>
          <w:lang w:val="uk-UA"/>
        </w:rPr>
        <w:t xml:space="preserve"> хвилин.</w:t>
      </w:r>
      <w:r w:rsidR="002548F6" w:rsidRPr="009B3AE6">
        <w:rPr>
          <w:lang w:val="uk-UA" w:eastAsia="ru-RU"/>
        </w:rPr>
        <w:t xml:space="preserve">Оцінювання результатів письмового тесту відбувається за шкалою </w:t>
      </w:r>
      <w:r w:rsidR="002548F6" w:rsidRPr="009B3AE6">
        <w:rPr>
          <w:b/>
          <w:lang w:val="uk-UA" w:eastAsia="ru-RU"/>
        </w:rPr>
        <w:t xml:space="preserve">від 0 до 100 балів </w:t>
      </w:r>
      <w:r w:rsidR="002548F6" w:rsidRPr="009B3AE6">
        <w:rPr>
          <w:lang w:val="uk-UA" w:eastAsia="ru-RU"/>
        </w:rPr>
        <w:t xml:space="preserve">відповідно до кількості правильних відповідей у письмовому тесті. </w:t>
      </w:r>
      <w:r w:rsidRPr="009B3AE6">
        <w:rPr>
          <w:rStyle w:val="shorttext"/>
          <w:rFonts w:eastAsiaTheme="majorEastAsia"/>
          <w:color w:val="222222"/>
          <w:lang w:val="uk-UA"/>
        </w:rPr>
        <w:t xml:space="preserve">Тестові завдання складаються з 50 завдань, </w:t>
      </w:r>
      <w:r w:rsidR="002548F6" w:rsidRPr="009B3AE6">
        <w:rPr>
          <w:lang w:val="uk-UA" w:eastAsia="ru-RU"/>
        </w:rPr>
        <w:t xml:space="preserve">кожна правильна відповідь на питання письмового тесту </w:t>
      </w:r>
      <w:r w:rsidR="002548F6" w:rsidRPr="009B3AE6">
        <w:rPr>
          <w:lang w:val="uk-UA" w:eastAsia="ru-RU"/>
        </w:rPr>
        <w:sym w:font="Symbol" w:char="F02D"/>
      </w:r>
      <w:r w:rsidR="002548F6" w:rsidRPr="009B3AE6">
        <w:rPr>
          <w:b/>
          <w:lang w:val="uk-UA" w:eastAsia="ru-RU"/>
        </w:rPr>
        <w:t xml:space="preserve">2 бали. </w:t>
      </w:r>
      <w:r w:rsidR="002548F6" w:rsidRPr="009B3AE6">
        <w:rPr>
          <w:lang w:val="uk-UA" w:eastAsia="ru-RU"/>
        </w:rPr>
        <w:t xml:space="preserve">Таким чином, максимальна кількість балів, яку може отримати вступник після виконання тесту, дорівнює 100 балам (50 завдань * 2 бали = 100 балів). Мінімальний прохідний бал  </w:t>
      </w:r>
      <w:r w:rsidR="002548F6" w:rsidRPr="009B3AE6">
        <w:rPr>
          <w:b/>
          <w:lang w:val="uk-UA" w:eastAsia="ru-RU"/>
        </w:rPr>
        <w:sym w:font="Symbol" w:char="F02D"/>
      </w:r>
      <w:r w:rsidR="0095195E">
        <w:rPr>
          <w:b/>
          <w:lang w:val="uk-UA" w:eastAsia="ru-RU"/>
        </w:rPr>
        <w:t xml:space="preserve"> 60</w:t>
      </w:r>
      <w:r w:rsidR="002548F6" w:rsidRPr="009B3AE6">
        <w:rPr>
          <w:b/>
          <w:lang w:val="uk-UA" w:eastAsia="ru-RU"/>
        </w:rPr>
        <w:t>.</w:t>
      </w:r>
    </w:p>
    <w:p w:rsidR="00513779" w:rsidRPr="009B3AE6" w:rsidRDefault="00513779" w:rsidP="009B3AE6">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sidR="009B3AE6">
        <w:rPr>
          <w:b/>
          <w:lang w:val="uk-UA" w:eastAsia="ru-RU"/>
        </w:rPr>
        <w:t>60</w:t>
      </w:r>
      <w:r w:rsidRPr="009B3AE6">
        <w:rPr>
          <w:b/>
          <w:lang w:val="uk-UA" w:eastAsia="ru-RU"/>
        </w:rPr>
        <w:t xml:space="preserve"> бал</w:t>
      </w:r>
      <w:r w:rsidR="00FC01DD">
        <w:rPr>
          <w:b/>
          <w:lang w:val="uk-UA" w:eastAsia="ru-RU"/>
        </w:rPr>
        <w:t>ів</w:t>
      </w:r>
      <w:r w:rsidRPr="009B3AE6">
        <w:rPr>
          <w:b/>
          <w:lang w:val="uk-UA" w:eastAsia="ru-RU"/>
        </w:rPr>
        <w:t xml:space="preserve"> і більше,</w:t>
      </w:r>
      <w:r w:rsidRPr="009B3AE6">
        <w:rPr>
          <w:lang w:val="uk-UA" w:eastAsia="ru-RU"/>
        </w:rPr>
        <w:t xml:space="preserve"> вважається таким, який склав вступне випробування і допускається до участі у конкурсному відборі для здобуття освітнього ступеня магістра.</w:t>
      </w:r>
    </w:p>
    <w:p w:rsidR="00513779" w:rsidRPr="009B3AE6" w:rsidRDefault="00513779" w:rsidP="009B3AE6">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sidR="00B5121F">
        <w:rPr>
          <w:b/>
          <w:lang w:val="uk-UA" w:eastAsia="ru-RU"/>
        </w:rPr>
        <w:t>59</w:t>
      </w:r>
      <w:r w:rsidRPr="009B3AE6">
        <w:rPr>
          <w:b/>
          <w:lang w:val="uk-UA" w:eastAsia="ru-RU"/>
        </w:rPr>
        <w:t xml:space="preserve"> балів і менше,</w:t>
      </w:r>
      <w:r w:rsidRPr="009B3AE6">
        <w:rPr>
          <w:lang w:val="uk-UA" w:eastAsia="ru-RU"/>
        </w:rPr>
        <w:t xml:space="preserve"> вважається таким, що не склав вступне випробування і не допускається до участі у конкурсному відборі для здобуття освітнього ступеня магістра.</w:t>
      </w:r>
    </w:p>
    <w:p w:rsidR="00513779" w:rsidRDefault="00513779" w:rsidP="009B3AE6">
      <w:pPr>
        <w:widowControl w:val="0"/>
        <w:ind w:firstLine="482"/>
        <w:jc w:val="both"/>
        <w:rPr>
          <w:lang w:val="uk-UA" w:eastAsia="ru-RU"/>
        </w:rPr>
      </w:pPr>
      <w:r w:rsidRPr="009B3AE6">
        <w:rPr>
          <w:lang w:val="uk-UA" w:eastAsia="ru-RU"/>
        </w:rPr>
        <w:t>Переведення кількості правильних відповідей у бали та оцінку за національної шкалою відбувається у такий спосіб:</w:t>
      </w:r>
    </w:p>
    <w:p w:rsidR="00737667" w:rsidRPr="009B3AE6" w:rsidRDefault="00737667" w:rsidP="009B3AE6">
      <w:pPr>
        <w:widowControl w:val="0"/>
        <w:ind w:firstLine="482"/>
        <w:jc w:val="both"/>
        <w:rPr>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1984"/>
        <w:gridCol w:w="2127"/>
      </w:tblGrid>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rFonts w:eastAsia="Calibri"/>
                <w:b/>
                <w:bCs/>
                <w:color w:val="000000"/>
                <w:lang w:val="uk-UA" w:eastAsia="ru-RU"/>
              </w:rPr>
              <w:t>Кількість відповідей</w:t>
            </w:r>
          </w:p>
        </w:tc>
        <w:tc>
          <w:tcPr>
            <w:tcW w:w="1984" w:type="dxa"/>
            <w:shd w:val="clear" w:color="auto" w:fill="auto"/>
            <w:vAlign w:val="center"/>
          </w:tcPr>
          <w:p w:rsidR="00513779" w:rsidRPr="009B3AE6" w:rsidRDefault="00513779" w:rsidP="00513779">
            <w:pPr>
              <w:jc w:val="center"/>
              <w:rPr>
                <w:rFonts w:eastAsia="Calibri"/>
                <w:b/>
                <w:bCs/>
                <w:color w:val="000000"/>
                <w:lang w:val="uk-UA" w:eastAsia="ru-RU"/>
              </w:rPr>
            </w:pPr>
            <w:r w:rsidRPr="009B3AE6">
              <w:rPr>
                <w:rFonts w:eastAsia="Calibri"/>
                <w:b/>
                <w:bCs/>
                <w:color w:val="000000"/>
                <w:lang w:val="uk-UA" w:eastAsia="ru-RU"/>
              </w:rPr>
              <w:t>Бали за 100-бальною шкалою</w:t>
            </w:r>
          </w:p>
        </w:tc>
        <w:tc>
          <w:tcPr>
            <w:tcW w:w="2127" w:type="dxa"/>
            <w:shd w:val="clear" w:color="auto" w:fill="auto"/>
            <w:vAlign w:val="center"/>
          </w:tcPr>
          <w:p w:rsidR="00513779" w:rsidRPr="009B3AE6" w:rsidRDefault="00513779" w:rsidP="00513779">
            <w:pPr>
              <w:jc w:val="center"/>
              <w:rPr>
                <w:rFonts w:eastAsia="Calibri"/>
                <w:b/>
                <w:bCs/>
                <w:color w:val="000000"/>
                <w:lang w:val="uk-UA" w:eastAsia="ru-RU"/>
              </w:rPr>
            </w:pPr>
            <w:r w:rsidRPr="009B3AE6">
              <w:rPr>
                <w:rFonts w:eastAsia="Calibri"/>
                <w:b/>
                <w:bCs/>
                <w:color w:val="000000"/>
                <w:lang w:val="uk-UA" w:eastAsia="ru-RU"/>
              </w:rPr>
              <w:t xml:space="preserve">Оцінка за національною шкалою </w:t>
            </w:r>
          </w:p>
        </w:tc>
        <w:bookmarkStart w:id="0" w:name="_GoBack"/>
        <w:bookmarkEnd w:id="0"/>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допускається не більше 4 невірних відповідей</w:t>
            </w:r>
          </w:p>
        </w:tc>
        <w:tc>
          <w:tcPr>
            <w:tcW w:w="1984"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91-100</w:t>
            </w:r>
          </w:p>
        </w:tc>
        <w:tc>
          <w:tcPr>
            <w:tcW w:w="2127"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відмінно</w:t>
            </w:r>
          </w:p>
        </w:tc>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допускається не більше 13 невірних відповідей</w:t>
            </w:r>
          </w:p>
        </w:tc>
        <w:tc>
          <w:tcPr>
            <w:tcW w:w="1984" w:type="dxa"/>
            <w:shd w:val="clear" w:color="auto" w:fill="auto"/>
            <w:vAlign w:val="center"/>
          </w:tcPr>
          <w:p w:rsidR="00513779" w:rsidRPr="009B3AE6" w:rsidRDefault="00513779" w:rsidP="00807A3C">
            <w:pPr>
              <w:jc w:val="center"/>
              <w:rPr>
                <w:rFonts w:eastAsia="Calibri"/>
                <w:bCs/>
                <w:color w:val="000000"/>
                <w:lang w:val="uk-UA" w:eastAsia="ru-RU"/>
              </w:rPr>
            </w:pPr>
            <w:r w:rsidRPr="009B3AE6">
              <w:rPr>
                <w:rFonts w:eastAsia="Calibri"/>
                <w:bCs/>
                <w:color w:val="000000"/>
                <w:lang w:val="uk-UA" w:eastAsia="ru-RU"/>
              </w:rPr>
              <w:t>7</w:t>
            </w:r>
            <w:r w:rsidR="00807A3C" w:rsidRPr="009B3AE6">
              <w:rPr>
                <w:rFonts w:eastAsia="Calibri"/>
                <w:bCs/>
                <w:color w:val="000000"/>
                <w:lang w:val="uk-UA" w:eastAsia="ru-RU"/>
              </w:rPr>
              <w:t>5-</w:t>
            </w:r>
            <w:r w:rsidRPr="009B3AE6">
              <w:rPr>
                <w:rFonts w:eastAsia="Calibri"/>
                <w:bCs/>
                <w:color w:val="000000"/>
                <w:lang w:val="uk-UA" w:eastAsia="ru-RU"/>
              </w:rPr>
              <w:t>90</w:t>
            </w:r>
          </w:p>
        </w:tc>
        <w:tc>
          <w:tcPr>
            <w:tcW w:w="2127"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 xml:space="preserve">добре </w:t>
            </w:r>
          </w:p>
        </w:tc>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допускається не більше 20 невірних відповідей</w:t>
            </w:r>
          </w:p>
        </w:tc>
        <w:tc>
          <w:tcPr>
            <w:tcW w:w="1984" w:type="dxa"/>
            <w:shd w:val="clear" w:color="auto" w:fill="auto"/>
            <w:vAlign w:val="center"/>
          </w:tcPr>
          <w:p w:rsidR="00513779" w:rsidRPr="009B3AE6" w:rsidRDefault="0095195E" w:rsidP="002548F6">
            <w:pPr>
              <w:jc w:val="center"/>
              <w:rPr>
                <w:rFonts w:eastAsia="Calibri"/>
                <w:bCs/>
                <w:color w:val="000000"/>
                <w:lang w:val="uk-UA" w:eastAsia="ru-RU"/>
              </w:rPr>
            </w:pPr>
            <w:r>
              <w:rPr>
                <w:rFonts w:eastAsia="Calibri"/>
                <w:bCs/>
                <w:color w:val="000000"/>
                <w:lang w:val="uk-UA" w:eastAsia="ru-RU"/>
              </w:rPr>
              <w:t>60</w:t>
            </w:r>
            <w:r w:rsidR="00513779" w:rsidRPr="009B3AE6">
              <w:rPr>
                <w:rFonts w:eastAsia="Calibri"/>
                <w:bCs/>
                <w:color w:val="000000"/>
                <w:lang w:val="uk-UA" w:eastAsia="ru-RU"/>
              </w:rPr>
              <w:t>-7</w:t>
            </w:r>
            <w:r w:rsidR="002548F6" w:rsidRPr="009B3AE6">
              <w:rPr>
                <w:rFonts w:eastAsia="Calibri"/>
                <w:bCs/>
                <w:color w:val="000000"/>
                <w:lang w:val="uk-UA" w:eastAsia="ru-RU"/>
              </w:rPr>
              <w:t>4</w:t>
            </w:r>
          </w:p>
        </w:tc>
        <w:tc>
          <w:tcPr>
            <w:tcW w:w="2127" w:type="dxa"/>
            <w:shd w:val="clear" w:color="auto" w:fill="auto"/>
            <w:vAlign w:val="center"/>
          </w:tcPr>
          <w:p w:rsidR="00513779" w:rsidRPr="009B3AE6" w:rsidRDefault="00513779" w:rsidP="00513779">
            <w:pPr>
              <w:jc w:val="center"/>
              <w:rPr>
                <w:rFonts w:eastAsia="Calibri"/>
                <w:bCs/>
                <w:color w:val="000000"/>
                <w:lang w:val="uk-UA" w:eastAsia="ru-RU"/>
              </w:rPr>
            </w:pPr>
            <w:r w:rsidRPr="009B3AE6">
              <w:rPr>
                <w:rFonts w:eastAsia="Calibri"/>
                <w:bCs/>
                <w:color w:val="000000"/>
                <w:lang w:val="uk-UA" w:eastAsia="ru-RU"/>
              </w:rPr>
              <w:t>задовільно</w:t>
            </w:r>
          </w:p>
        </w:tc>
      </w:tr>
      <w:tr w:rsidR="00513779" w:rsidRPr="00513779" w:rsidTr="003A03C0">
        <w:tc>
          <w:tcPr>
            <w:tcW w:w="4820" w:type="dxa"/>
          </w:tcPr>
          <w:p w:rsidR="00513779" w:rsidRPr="009B3AE6" w:rsidRDefault="00513779" w:rsidP="00513779">
            <w:pPr>
              <w:jc w:val="center"/>
              <w:rPr>
                <w:rFonts w:eastAsia="Calibri"/>
                <w:b/>
                <w:bCs/>
                <w:color w:val="000000"/>
                <w:lang w:val="uk-UA" w:eastAsia="ru-RU"/>
              </w:rPr>
            </w:pPr>
            <w:r w:rsidRPr="009B3AE6">
              <w:rPr>
                <w:lang w:val="uk-UA" w:eastAsia="ru-RU"/>
              </w:rPr>
              <w:t>при виконанні тесту подано більше 20 невірних відповідей</w:t>
            </w:r>
          </w:p>
        </w:tc>
        <w:tc>
          <w:tcPr>
            <w:tcW w:w="1984" w:type="dxa"/>
            <w:shd w:val="clear" w:color="auto" w:fill="auto"/>
            <w:vAlign w:val="center"/>
          </w:tcPr>
          <w:p w:rsidR="00513779" w:rsidRPr="0095195E" w:rsidRDefault="00513779" w:rsidP="0095195E">
            <w:pPr>
              <w:jc w:val="center"/>
              <w:rPr>
                <w:rFonts w:eastAsia="Calibri"/>
                <w:bCs/>
                <w:color w:val="000000"/>
                <w:lang w:val="en-US" w:eastAsia="ru-RU"/>
              </w:rPr>
            </w:pPr>
            <w:r w:rsidRPr="009B3AE6">
              <w:rPr>
                <w:rFonts w:eastAsia="Calibri"/>
                <w:bCs/>
                <w:color w:val="000000"/>
                <w:lang w:val="uk-UA" w:eastAsia="ru-RU"/>
              </w:rPr>
              <w:t>0-</w:t>
            </w:r>
            <w:r w:rsidR="0095195E">
              <w:rPr>
                <w:rFonts w:eastAsia="Calibri"/>
                <w:bCs/>
                <w:color w:val="000000"/>
                <w:lang w:val="en-US" w:eastAsia="ru-RU"/>
              </w:rPr>
              <w:t>59</w:t>
            </w:r>
          </w:p>
        </w:tc>
        <w:tc>
          <w:tcPr>
            <w:tcW w:w="2127" w:type="dxa"/>
            <w:shd w:val="clear" w:color="auto" w:fill="auto"/>
            <w:vAlign w:val="center"/>
          </w:tcPr>
          <w:p w:rsidR="00513779" w:rsidRPr="009B3AE6" w:rsidRDefault="00513779" w:rsidP="00513779">
            <w:pPr>
              <w:widowControl w:val="0"/>
              <w:ind w:left="360" w:hanging="360"/>
              <w:jc w:val="center"/>
              <w:rPr>
                <w:rFonts w:eastAsia="Calibri"/>
                <w:color w:val="000000"/>
                <w:lang w:val="uk-UA" w:eastAsia="ru-RU"/>
              </w:rPr>
            </w:pPr>
            <w:r w:rsidRPr="009B3AE6">
              <w:rPr>
                <w:rFonts w:eastAsia="Calibri"/>
                <w:color w:val="000000"/>
                <w:lang w:val="uk-UA" w:eastAsia="ru-RU"/>
              </w:rPr>
              <w:t>незадовільно</w:t>
            </w:r>
          </w:p>
          <w:p w:rsidR="00513779" w:rsidRPr="009B3AE6" w:rsidRDefault="00513779" w:rsidP="00513779">
            <w:pPr>
              <w:widowControl w:val="0"/>
              <w:ind w:left="360" w:hanging="360"/>
              <w:jc w:val="center"/>
              <w:rPr>
                <w:rFonts w:eastAsia="Calibri"/>
                <w:color w:val="000000"/>
                <w:lang w:val="uk-UA" w:eastAsia="ru-RU"/>
              </w:rPr>
            </w:pPr>
          </w:p>
        </w:tc>
      </w:tr>
    </w:tbl>
    <w:p w:rsidR="00F323F2" w:rsidRPr="00F323F2" w:rsidRDefault="00F323F2" w:rsidP="00F323F2">
      <w:pPr>
        <w:spacing w:line="360" w:lineRule="auto"/>
        <w:rPr>
          <w:b/>
          <w:sz w:val="28"/>
          <w:szCs w:val="28"/>
          <w:lang w:val="uk-UA" w:eastAsia="ru-RU"/>
        </w:rPr>
      </w:pPr>
    </w:p>
    <w:p w:rsidR="00F323F2" w:rsidRPr="00F909EB" w:rsidRDefault="00F323F2" w:rsidP="009B3AE6">
      <w:pPr>
        <w:jc w:val="center"/>
        <w:rPr>
          <w:b/>
          <w:lang w:val="ru-RU"/>
        </w:rPr>
      </w:pPr>
      <w:r w:rsidRPr="00F323F2">
        <w:rPr>
          <w:b/>
          <w:sz w:val="28"/>
          <w:szCs w:val="28"/>
          <w:lang w:val="uk-UA" w:eastAsia="ru-RU"/>
        </w:rPr>
        <w:t>V. Список рекомендованої літератури</w:t>
      </w:r>
    </w:p>
    <w:p w:rsidR="00F323F2" w:rsidRDefault="00F323F2" w:rsidP="00F323F2">
      <w:pPr>
        <w:autoSpaceDE w:val="0"/>
        <w:autoSpaceDN w:val="0"/>
        <w:adjustRightInd w:val="0"/>
        <w:rPr>
          <w:rFonts w:eastAsiaTheme="minorHAnsi"/>
          <w:b/>
          <w:sz w:val="28"/>
          <w:szCs w:val="28"/>
          <w:u w:val="single"/>
          <w:lang w:eastAsia="en-US"/>
        </w:rPr>
      </w:pPr>
      <w:r w:rsidRPr="00F323F2">
        <w:rPr>
          <w:rFonts w:eastAsiaTheme="minorHAnsi"/>
          <w:b/>
          <w:sz w:val="28"/>
          <w:szCs w:val="28"/>
          <w:u w:val="single"/>
          <w:lang w:eastAsia="en-US"/>
        </w:rPr>
        <w:t>Методика навчання іноземних мов</w:t>
      </w:r>
    </w:p>
    <w:p w:rsidR="00F323F2" w:rsidRPr="00E26473" w:rsidRDefault="00F323F2" w:rsidP="009B3AE6">
      <w:pPr>
        <w:pStyle w:val="Listaszerbekezds"/>
        <w:numPr>
          <w:ilvl w:val="0"/>
          <w:numId w:val="4"/>
        </w:numPr>
        <w:jc w:val="both"/>
      </w:pPr>
      <w:r w:rsidRPr="009365BA">
        <w:t xml:space="preserve">Bailey, K. M., Curtis, A., &amp; Nunan, D. (2001). </w:t>
      </w:r>
      <w:r w:rsidRPr="00F323F2">
        <w:rPr>
          <w:i/>
          <w:lang w:val="en-GB"/>
        </w:rPr>
        <w:t>Pursuing professional development: The self as source</w:t>
      </w:r>
      <w:r w:rsidRPr="00F323F2">
        <w:rPr>
          <w:lang w:val="en-GB"/>
        </w:rPr>
        <w:t>. Boston: Heinle &amp; Heinle.</w:t>
      </w:r>
    </w:p>
    <w:p w:rsidR="00F323F2" w:rsidRPr="00E26473" w:rsidRDefault="00F323F2" w:rsidP="009B3AE6">
      <w:pPr>
        <w:pStyle w:val="Listaszerbekezds"/>
        <w:numPr>
          <w:ilvl w:val="0"/>
          <w:numId w:val="4"/>
        </w:numPr>
        <w:jc w:val="both"/>
      </w:pPr>
      <w:r w:rsidRPr="00E26473">
        <w:t xml:space="preserve">Bárdos, J. (2000). </w:t>
      </w:r>
      <w:r w:rsidRPr="00F323F2">
        <w:rPr>
          <w:i/>
        </w:rPr>
        <w:t>Az idegen nyelvek tanításának elméleti alapjai és gyakorlata</w:t>
      </w:r>
      <w:r w:rsidRPr="00E26473">
        <w:t>. Budapest: Nemzeti Tankönyvkiadó.</w:t>
      </w:r>
    </w:p>
    <w:p w:rsidR="00F323F2" w:rsidRPr="009365BA" w:rsidRDefault="00F323F2" w:rsidP="009B3AE6">
      <w:pPr>
        <w:pStyle w:val="Listaszerbekezds"/>
        <w:numPr>
          <w:ilvl w:val="0"/>
          <w:numId w:val="4"/>
        </w:numPr>
        <w:jc w:val="both"/>
      </w:pPr>
      <w:r w:rsidRPr="00E26473">
        <w:t xml:space="preserve">Bárdos, J. (2002). </w:t>
      </w:r>
      <w:r w:rsidRPr="00F323F2">
        <w:rPr>
          <w:i/>
        </w:rPr>
        <w:t>Az idegen nyelvi mérés és értékelés elmélete és gyakorlata</w:t>
      </w:r>
      <w:r w:rsidRPr="00E26473">
        <w:t>. Budapest: Nemzeti Tankönyvkiadó</w:t>
      </w:r>
      <w:r w:rsidRPr="009365BA">
        <w:t>.</w:t>
      </w:r>
    </w:p>
    <w:p w:rsidR="00F323F2" w:rsidRPr="00045774" w:rsidRDefault="00F323F2" w:rsidP="009B3AE6">
      <w:pPr>
        <w:pStyle w:val="Listaszerbekezds"/>
        <w:numPr>
          <w:ilvl w:val="0"/>
          <w:numId w:val="4"/>
        </w:numPr>
        <w:jc w:val="both"/>
      </w:pPr>
      <w:r w:rsidRPr="00045774">
        <w:lastRenderedPageBreak/>
        <w:t xml:space="preserve">Cameron, L. (2001). </w:t>
      </w:r>
      <w:r w:rsidRPr="00F323F2">
        <w:rPr>
          <w:i/>
          <w:lang w:val="en-US"/>
        </w:rPr>
        <w:t>Teaching languages to young learners</w:t>
      </w:r>
      <w:r w:rsidRPr="00F323F2">
        <w:rPr>
          <w:lang w:val="en-US"/>
        </w:rPr>
        <w:t>. Cambridge: Cambridge University Press.</w:t>
      </w:r>
    </w:p>
    <w:p w:rsidR="00F323F2" w:rsidRDefault="00F323F2" w:rsidP="009B3AE6">
      <w:pPr>
        <w:pStyle w:val="Listaszerbekezds"/>
        <w:numPr>
          <w:ilvl w:val="0"/>
          <w:numId w:val="4"/>
        </w:numPr>
        <w:jc w:val="both"/>
      </w:pPr>
      <w:r w:rsidRPr="00F323F2">
        <w:rPr>
          <w:i/>
        </w:rPr>
        <w:t xml:space="preserve">Common European Framework of Reference for Languages: Learning, Teaching, Assessment. </w:t>
      </w:r>
      <w:r w:rsidRPr="003E2425">
        <w:t>2001. Cambridge: Cambridge University Press.</w:t>
      </w:r>
    </w:p>
    <w:p w:rsidR="00F323F2" w:rsidRPr="00F323F2" w:rsidRDefault="00F323F2" w:rsidP="009B3AE6">
      <w:pPr>
        <w:pStyle w:val="Listaszerbekezds"/>
        <w:numPr>
          <w:ilvl w:val="0"/>
          <w:numId w:val="4"/>
        </w:numPr>
        <w:jc w:val="both"/>
        <w:rPr>
          <w:bCs/>
        </w:rPr>
      </w:pPr>
      <w:r w:rsidRPr="00F323F2">
        <w:rPr>
          <w:lang w:val="en-US"/>
        </w:rPr>
        <w:t>Harmer, J. (2012). Essential teacher knowledge: Core concepts in English language teaching. Harlow: Pearson.</w:t>
      </w:r>
    </w:p>
    <w:p w:rsidR="00F323F2" w:rsidRPr="003E2425" w:rsidRDefault="00F323F2" w:rsidP="009B3AE6">
      <w:pPr>
        <w:pStyle w:val="Listaszerbekezds"/>
        <w:numPr>
          <w:ilvl w:val="0"/>
          <w:numId w:val="4"/>
        </w:numPr>
        <w:jc w:val="both"/>
      </w:pPr>
      <w:r w:rsidRPr="00F323F2">
        <w:rPr>
          <w:lang w:val="en-US"/>
        </w:rPr>
        <w:t xml:space="preserve">Hodgins, F., &amp; Silverman, K. (1989). </w:t>
      </w:r>
      <w:r w:rsidRPr="00F323F2">
        <w:rPr>
          <w:i/>
          <w:lang w:val="en-US"/>
        </w:rPr>
        <w:t>Adventures in American literature: Teacher’s manual with answer key to tests</w:t>
      </w:r>
      <w:r w:rsidRPr="00F323F2">
        <w:rPr>
          <w:lang w:val="en-US"/>
        </w:rPr>
        <w:t xml:space="preserve"> (pp. 1-20). Orlando: Harcourt Brace Jovanovich Publishers.</w:t>
      </w:r>
    </w:p>
    <w:p w:rsidR="00F323F2" w:rsidRPr="0030129C" w:rsidRDefault="00F323F2" w:rsidP="009B3AE6">
      <w:pPr>
        <w:pStyle w:val="Listaszerbekezds"/>
        <w:numPr>
          <w:ilvl w:val="0"/>
          <w:numId w:val="4"/>
        </w:numPr>
        <w:jc w:val="both"/>
      </w:pPr>
      <w:r>
        <w:t>Huszti</w:t>
      </w:r>
      <w:r w:rsidRPr="008A6D35">
        <w:t xml:space="preserve"> I. (2010). </w:t>
      </w:r>
      <w:r w:rsidRPr="00F323F2">
        <w:rPr>
          <w:i/>
        </w:rPr>
        <w:t>Nyelvtanítás: módszerek és eljárások.</w:t>
      </w:r>
      <w:r w:rsidRPr="008A6D35">
        <w:t xml:space="preserve"> (Rákóczi-füzetek 72.) Ungvár: PoliPrint. 166 old.</w:t>
      </w:r>
    </w:p>
    <w:p w:rsidR="00F323F2" w:rsidRPr="003E2425" w:rsidRDefault="00F323F2" w:rsidP="009B3AE6">
      <w:pPr>
        <w:pStyle w:val="Listaszerbekezds"/>
        <w:numPr>
          <w:ilvl w:val="0"/>
          <w:numId w:val="4"/>
        </w:numPr>
        <w:jc w:val="both"/>
      </w:pPr>
      <w:r w:rsidRPr="003E2425">
        <w:t xml:space="preserve">Kurtán, Zs. 2001. </w:t>
      </w:r>
      <w:r w:rsidRPr="00F323F2">
        <w:rPr>
          <w:i/>
        </w:rPr>
        <w:t>Idegen nyelvi tantervek</w:t>
      </w:r>
      <w:r w:rsidRPr="003E2425">
        <w:t>. Budapest: Nemzeti Tankönyvkiadó.</w:t>
      </w:r>
    </w:p>
    <w:p w:rsidR="00F323F2" w:rsidRPr="009365BA" w:rsidRDefault="00F323F2" w:rsidP="009B3AE6">
      <w:pPr>
        <w:pStyle w:val="Listaszerbekezds"/>
        <w:numPr>
          <w:ilvl w:val="0"/>
          <w:numId w:val="4"/>
        </w:numPr>
        <w:jc w:val="both"/>
      </w:pPr>
      <w:r w:rsidRPr="00E26473">
        <w:t xml:space="preserve">Medgyes P. (1997). </w:t>
      </w:r>
      <w:r w:rsidRPr="00F323F2">
        <w:rPr>
          <w:i/>
        </w:rPr>
        <w:t>A nyelvtanár: A nyelvtanítás módszertana</w:t>
      </w:r>
      <w:r w:rsidRPr="00E26473">
        <w:t>. Budapest: Corvina.</w:t>
      </w:r>
    </w:p>
    <w:p w:rsidR="00F323F2" w:rsidRDefault="00F323F2" w:rsidP="009B3AE6">
      <w:pPr>
        <w:pStyle w:val="Listaszerbekezds"/>
        <w:numPr>
          <w:ilvl w:val="0"/>
          <w:numId w:val="4"/>
        </w:numPr>
        <w:jc w:val="both"/>
      </w:pPr>
      <w:r w:rsidRPr="003E2425">
        <w:t>Nikolayeva S. Yu.</w:t>
      </w:r>
      <w:r>
        <w:t>, Bihych O. B., Borysko N. F., Boretska G.E.</w:t>
      </w:r>
      <w:r w:rsidRPr="003E2425">
        <w:t xml:space="preserve"> [</w:t>
      </w:r>
      <w:r w:rsidRPr="00F323F2">
        <w:rPr>
          <w:lang w:val="uk-UA"/>
        </w:rPr>
        <w:t>Ніколаєва, С. Ю</w:t>
      </w:r>
      <w:r w:rsidRPr="003E2425">
        <w:t>.</w:t>
      </w:r>
      <w:r>
        <w:t xml:space="preserve">, </w:t>
      </w:r>
      <w:r w:rsidRPr="00045654">
        <w:t>Бігич О. Б., Бориско Н. Ф., Борецька Г. Е.</w:t>
      </w:r>
      <w:r w:rsidRPr="003E2425">
        <w:t xml:space="preserve">] </w:t>
      </w:r>
      <w:r>
        <w:t>(</w:t>
      </w:r>
      <w:r w:rsidRPr="003E2425">
        <w:t>2013</w:t>
      </w:r>
      <w:r>
        <w:t>)</w:t>
      </w:r>
      <w:r w:rsidRPr="003E2425">
        <w:t xml:space="preserve">. </w:t>
      </w:r>
      <w:r w:rsidRPr="00F323F2">
        <w:rPr>
          <w:i/>
        </w:rPr>
        <w:t>Методика навчання іноземних мов і культур: Теорія і практика</w:t>
      </w:r>
      <w:r w:rsidRPr="00F323F2">
        <w:rPr>
          <w:lang w:val="uk-UA"/>
        </w:rPr>
        <w:t>.Київ: Ленвіт</w:t>
      </w:r>
      <w:r w:rsidRPr="003E2425">
        <w:t>.</w:t>
      </w:r>
    </w:p>
    <w:p w:rsidR="00F323F2" w:rsidRDefault="00F323F2" w:rsidP="009B3AE6">
      <w:pPr>
        <w:pStyle w:val="Listaszerbekezds"/>
        <w:numPr>
          <w:ilvl w:val="0"/>
          <w:numId w:val="4"/>
        </w:numPr>
        <w:jc w:val="both"/>
      </w:pPr>
      <w:r w:rsidRPr="00E26473">
        <w:t xml:space="preserve">Panova, L. S. </w:t>
      </w:r>
      <w:r w:rsidRPr="00F323F2">
        <w:rPr>
          <w:i/>
        </w:rPr>
        <w:t>et al.</w:t>
      </w:r>
      <w:r w:rsidRPr="003E2425">
        <w:t>[</w:t>
      </w:r>
      <w:r w:rsidRPr="00F323F2">
        <w:rPr>
          <w:lang w:val="uk-UA"/>
        </w:rPr>
        <w:t>Панова, Л. С., Андрійко, І. Ф., Тезікова, С. В., Потапенко С. І., Чекаль, Г. С., Палій, О. А., Жилко, Н. М., Близнюк, О. І., Шевченко, С. І., Сидоренко, М. М., Литвиненко, С. П., Тимченко, Т. М.</w:t>
      </w:r>
      <w:r w:rsidRPr="003E2425">
        <w:t>]</w:t>
      </w:r>
      <w:r w:rsidRPr="00F323F2">
        <w:rPr>
          <w:lang w:val="uk-UA"/>
        </w:rPr>
        <w:t xml:space="preserve"> (2010). </w:t>
      </w:r>
      <w:r w:rsidRPr="00F323F2">
        <w:rPr>
          <w:i/>
          <w:lang w:val="uk-UA"/>
        </w:rPr>
        <w:t xml:space="preserve">Методика навчання іноземних мов у загальноосвітніх навчальних закладах. </w:t>
      </w:r>
      <w:r w:rsidRPr="00F323F2">
        <w:rPr>
          <w:lang w:val="uk-UA"/>
        </w:rPr>
        <w:t>Київ: Видавничий центр «Академія». 327 с.</w:t>
      </w:r>
    </w:p>
    <w:p w:rsidR="00F323F2" w:rsidRPr="00045774" w:rsidRDefault="00F323F2" w:rsidP="009B3AE6">
      <w:pPr>
        <w:pStyle w:val="Listaszerbekezds"/>
        <w:numPr>
          <w:ilvl w:val="0"/>
          <w:numId w:val="4"/>
        </w:numPr>
        <w:jc w:val="both"/>
      </w:pPr>
      <w:r w:rsidRPr="00045774">
        <w:t xml:space="preserve">Pinter, A. (2006). </w:t>
      </w:r>
      <w:r w:rsidRPr="00F323F2">
        <w:rPr>
          <w:i/>
          <w:lang w:val="en-US"/>
        </w:rPr>
        <w:t>Teaching young language learners</w:t>
      </w:r>
      <w:r w:rsidRPr="00F323F2">
        <w:rPr>
          <w:i/>
        </w:rPr>
        <w:t xml:space="preserve">. </w:t>
      </w:r>
      <w:r w:rsidRPr="00045774">
        <w:t xml:space="preserve">Oxford: Oxford </w:t>
      </w:r>
      <w:r w:rsidRPr="00F323F2">
        <w:rPr>
          <w:lang w:val="en-US"/>
        </w:rPr>
        <w:t>University Press</w:t>
      </w:r>
      <w:r w:rsidRPr="00045774">
        <w:t xml:space="preserve">. </w:t>
      </w:r>
    </w:p>
    <w:p w:rsidR="00F323F2" w:rsidRPr="00F323F2" w:rsidRDefault="00F323F2" w:rsidP="009B3AE6">
      <w:pPr>
        <w:pStyle w:val="Listaszerbekezds"/>
        <w:numPr>
          <w:ilvl w:val="0"/>
          <w:numId w:val="4"/>
        </w:numPr>
        <w:jc w:val="both"/>
        <w:rPr>
          <w:lang w:val="en-US"/>
        </w:rPr>
      </w:pPr>
      <w:r w:rsidRPr="00F323F2">
        <w:rPr>
          <w:lang w:val="en-US"/>
        </w:rPr>
        <w:t xml:space="preserve">Richards, J. C., &amp; Rodgers, T. S. (2001). </w:t>
      </w:r>
      <w:r w:rsidRPr="00F323F2">
        <w:rPr>
          <w:i/>
          <w:lang w:val="en-US"/>
        </w:rPr>
        <w:t>Approaches and methods in language teaching</w:t>
      </w:r>
      <w:r w:rsidRPr="00F323F2">
        <w:rPr>
          <w:lang w:val="en-US"/>
        </w:rPr>
        <w:t>. Cambridge: Cambridge University Press.</w:t>
      </w:r>
    </w:p>
    <w:p w:rsidR="00F323F2" w:rsidRPr="00F323F2" w:rsidRDefault="00F323F2" w:rsidP="009B3AE6">
      <w:pPr>
        <w:pStyle w:val="Listaszerbekezds"/>
        <w:numPr>
          <w:ilvl w:val="0"/>
          <w:numId w:val="4"/>
        </w:numPr>
        <w:jc w:val="both"/>
        <w:rPr>
          <w:bCs/>
        </w:rPr>
      </w:pPr>
      <w:r w:rsidRPr="00BA2CAC">
        <w:t xml:space="preserve">Thornbury, S. (1999). </w:t>
      </w:r>
      <w:r w:rsidRPr="00F323F2">
        <w:rPr>
          <w:i/>
        </w:rPr>
        <w:t>How to teach grammar</w:t>
      </w:r>
      <w:r w:rsidRPr="00BA2CAC">
        <w:t>. Harlow: Pearson Longman.</w:t>
      </w:r>
    </w:p>
    <w:p w:rsidR="00F323F2" w:rsidRPr="00F323F2" w:rsidRDefault="00F323F2" w:rsidP="009B3AE6">
      <w:pPr>
        <w:pStyle w:val="Listaszerbekezds"/>
        <w:numPr>
          <w:ilvl w:val="0"/>
          <w:numId w:val="4"/>
        </w:numPr>
        <w:jc w:val="both"/>
        <w:rPr>
          <w:bCs/>
        </w:rPr>
      </w:pPr>
      <w:r w:rsidRPr="00F323F2">
        <w:rPr>
          <w:bCs/>
        </w:rPr>
        <w:t xml:space="preserve">Thornbury, S. (2002). </w:t>
      </w:r>
      <w:r w:rsidRPr="00F323F2">
        <w:rPr>
          <w:bCs/>
          <w:i/>
        </w:rPr>
        <w:t>How to teach vocabulary</w:t>
      </w:r>
      <w:r w:rsidRPr="00F323F2">
        <w:rPr>
          <w:bCs/>
        </w:rPr>
        <w:t>. Harlow: Pearson.</w:t>
      </w:r>
    </w:p>
    <w:p w:rsidR="00F323F2" w:rsidRPr="009365BA" w:rsidRDefault="00F323F2" w:rsidP="00F323F2">
      <w:pPr>
        <w:jc w:val="both"/>
      </w:pPr>
    </w:p>
    <w:p w:rsidR="004D7882" w:rsidRPr="007954F9" w:rsidRDefault="004D7882" w:rsidP="004D7882">
      <w:pPr>
        <w:widowControl w:val="0"/>
        <w:autoSpaceDE w:val="0"/>
        <w:autoSpaceDN w:val="0"/>
        <w:jc w:val="center"/>
        <w:rPr>
          <w:lang w:val="en-GB"/>
        </w:rPr>
      </w:pPr>
      <w:r w:rsidRPr="007954F9">
        <w:rPr>
          <w:b/>
          <w:lang w:val="en-GB"/>
        </w:rPr>
        <w:t>Інформаційні ресурси</w:t>
      </w:r>
    </w:p>
    <w:p w:rsidR="00F323F2" w:rsidRPr="00AF47DD" w:rsidRDefault="005E0973" w:rsidP="009B3AE6">
      <w:pPr>
        <w:pStyle w:val="Listaszerbekezds"/>
        <w:numPr>
          <w:ilvl w:val="0"/>
          <w:numId w:val="16"/>
        </w:numPr>
        <w:jc w:val="both"/>
      </w:pPr>
      <w:r w:rsidRPr="005E0973">
        <w:t>https://www.teachingenglish.org.uk/</w:t>
      </w:r>
    </w:p>
    <w:p w:rsidR="005E0973" w:rsidRDefault="005E0973" w:rsidP="009B3AE6">
      <w:pPr>
        <w:pStyle w:val="Listaszerbekezds"/>
        <w:numPr>
          <w:ilvl w:val="0"/>
          <w:numId w:val="16"/>
        </w:numPr>
        <w:jc w:val="both"/>
      </w:pPr>
      <w:r w:rsidRPr="005E0973">
        <w:rPr>
          <w:lang w:val="en-US"/>
        </w:rPr>
        <w:t xml:space="preserve">Huszti, I. (2013). </w:t>
      </w:r>
      <w:r w:rsidRPr="005E0973">
        <w:rPr>
          <w:i/>
          <w:lang w:val="en-GB"/>
        </w:rPr>
        <w:t xml:space="preserve">Glossary on language teaching and learning. </w:t>
      </w:r>
      <w:r w:rsidRPr="005E0973">
        <w:rPr>
          <w:lang w:val="en-GB"/>
        </w:rPr>
        <w:t xml:space="preserve">Available online: </w:t>
      </w:r>
      <w:hyperlink r:id="rId9" w:history="1">
        <w:r w:rsidRPr="00D413AA">
          <w:rPr>
            <w:rStyle w:val="Hiperhivatkozs"/>
          </w:rPr>
          <w:t>http://www.genius-ja.uz.ua/sites/default/files/csatolmanyok/magyar-nyelvu-oktatasi-jegyzetek-es-magyar-nyelvu-szaknyelvi-szotarak-nyerteseinek-dokumentumjai-472/glossaryonlanguageteachingandlearninghusztiilona.pdf</w:t>
        </w:r>
      </w:hyperlink>
    </w:p>
    <w:p w:rsidR="005E0973" w:rsidRPr="005E0973" w:rsidRDefault="005E0973" w:rsidP="009B3AE6">
      <w:pPr>
        <w:pStyle w:val="Listaszerbekezds"/>
        <w:numPr>
          <w:ilvl w:val="0"/>
          <w:numId w:val="16"/>
        </w:numPr>
        <w:jc w:val="both"/>
        <w:rPr>
          <w:iCs/>
        </w:rPr>
      </w:pPr>
      <w:r w:rsidRPr="005E0973">
        <w:rPr>
          <w:lang w:val="sv-SE"/>
        </w:rPr>
        <w:t xml:space="preserve">Nádori, G., &amp; Prievara, T. (2011). IKT kiskáté: Módszertani kézikönyv gyakorló nyelvtanároknak. </w:t>
      </w:r>
      <w:r w:rsidRPr="004828C9">
        <w:t>Nyelviskolák Szakmai Egyesülete</w:t>
      </w:r>
      <w:r w:rsidRPr="005E0973">
        <w:rPr>
          <w:lang w:val="en-GB"/>
        </w:rPr>
        <w:t xml:space="preserve">. </w:t>
      </w:r>
      <w:hyperlink r:id="rId10" w:history="1">
        <w:r w:rsidRPr="005E0973">
          <w:rPr>
            <w:rStyle w:val="Hiperhivatkozs"/>
            <w:iCs/>
          </w:rPr>
          <w:t>www.tanarblog.hu/attachments/2520_ikt_kiskate.pdf</w:t>
        </w:r>
      </w:hyperlink>
    </w:p>
    <w:p w:rsidR="00F323F2" w:rsidRPr="00F323F2" w:rsidRDefault="00F323F2" w:rsidP="00F323F2">
      <w:pPr>
        <w:autoSpaceDE w:val="0"/>
        <w:autoSpaceDN w:val="0"/>
        <w:adjustRightInd w:val="0"/>
        <w:rPr>
          <w:rFonts w:eastAsiaTheme="minorHAnsi"/>
          <w:b/>
          <w:sz w:val="28"/>
          <w:szCs w:val="28"/>
          <w:u w:val="single"/>
          <w:lang w:eastAsia="en-US"/>
        </w:rPr>
      </w:pPr>
    </w:p>
    <w:p w:rsidR="00A842DF" w:rsidRDefault="00F323F2" w:rsidP="00457525">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Країнознавство</w:t>
      </w:r>
      <w:r w:rsidRPr="00457525">
        <w:rPr>
          <w:rFonts w:eastAsiaTheme="minorHAnsi"/>
          <w:b/>
          <w:sz w:val="28"/>
          <w:szCs w:val="28"/>
          <w:u w:val="single"/>
          <w:lang w:val="uk-UA" w:eastAsia="en-US"/>
        </w:rPr>
        <w:t>.Лінгвокраїнознавство Великобританії</w:t>
      </w:r>
    </w:p>
    <w:p w:rsidR="00A842DF" w:rsidRPr="00A842DF" w:rsidRDefault="00A842DF" w:rsidP="0095195E">
      <w:pPr>
        <w:pStyle w:val="Listaszerbekezds"/>
        <w:numPr>
          <w:ilvl w:val="0"/>
          <w:numId w:val="8"/>
        </w:numPr>
        <w:jc w:val="both"/>
        <w:rPr>
          <w:lang w:val="uk-UA"/>
        </w:rPr>
      </w:pPr>
      <w:r w:rsidRPr="00A842DF">
        <w:rPr>
          <w:lang w:val="uk-UA"/>
        </w:rPr>
        <w:t xml:space="preserve">Бабенко О,.: </w:t>
      </w:r>
      <w:r w:rsidRPr="007954F9">
        <w:rPr>
          <w:lang w:val="en-GB"/>
        </w:rPr>
        <w:t>CountryStudiesthroughLanguage</w:t>
      </w:r>
      <w:r w:rsidRPr="00A842DF">
        <w:rPr>
          <w:lang w:val="uk-UA"/>
        </w:rPr>
        <w:t xml:space="preserve">: </w:t>
      </w:r>
      <w:r w:rsidRPr="007954F9">
        <w:rPr>
          <w:lang w:val="en-GB"/>
        </w:rPr>
        <w:t>English</w:t>
      </w:r>
      <w:r w:rsidRPr="00A842DF">
        <w:rPr>
          <w:lang w:val="uk-UA"/>
        </w:rPr>
        <w:t>-</w:t>
      </w:r>
      <w:r w:rsidRPr="007954F9">
        <w:rPr>
          <w:lang w:val="en-GB"/>
        </w:rPr>
        <w:t>SpeakingWorld</w:t>
      </w:r>
      <w:r w:rsidRPr="00A842DF">
        <w:rPr>
          <w:lang w:val="uk-UA"/>
        </w:rPr>
        <w:t xml:space="preserve"> /Лінгвокраїнозавство країн основної іноземної мови (англ.) Навчальний посібник для студентів ОС «Бакалавр» галузі знань 03 «Гуманітарні науки»  зі спеціальності 035 «Філологія»  : Вид-но НУБіП України, 2016. –324 с.</w:t>
      </w:r>
    </w:p>
    <w:p w:rsidR="00A842DF" w:rsidRPr="007954F9" w:rsidRDefault="00A842DF" w:rsidP="0095195E">
      <w:pPr>
        <w:pStyle w:val="Listaszerbekezds"/>
        <w:numPr>
          <w:ilvl w:val="0"/>
          <w:numId w:val="8"/>
        </w:numPr>
        <w:jc w:val="both"/>
        <w:rPr>
          <w:lang w:val="en-GB"/>
        </w:rPr>
      </w:pPr>
      <w:r w:rsidRPr="00131306">
        <w:rPr>
          <w:lang w:val="ru-RU"/>
        </w:rPr>
        <w:t>Гапонів А., Возна М.О:</w:t>
      </w:r>
      <w:r w:rsidRPr="00131306">
        <w:rPr>
          <w:snapToGrid w:val="0"/>
          <w:lang w:val="ru-RU"/>
        </w:rPr>
        <w:t xml:space="preserve"> Лінгвокраїнознавство. </w:t>
      </w:r>
      <w:r w:rsidRPr="007954F9">
        <w:rPr>
          <w:lang w:val="en-GB"/>
        </w:rPr>
        <w:t>Вінниця. : Нова Книга, 2005. – 464 с.</w:t>
      </w:r>
    </w:p>
    <w:p w:rsidR="00A842DF" w:rsidRPr="00A842DF" w:rsidRDefault="00A842DF" w:rsidP="0095195E">
      <w:pPr>
        <w:pStyle w:val="Listaszerbekezds"/>
        <w:numPr>
          <w:ilvl w:val="0"/>
          <w:numId w:val="8"/>
        </w:numPr>
        <w:jc w:val="both"/>
        <w:rPr>
          <w:lang w:val="ru-RU"/>
        </w:rPr>
      </w:pPr>
      <w:r w:rsidRPr="00A842DF">
        <w:rPr>
          <w:bCs/>
          <w:lang w:val="ru-RU"/>
        </w:rPr>
        <w:t xml:space="preserve">Глазкова І.Я. Країнознавство. Модульний курс: Навчальний посібник для студентів. – </w:t>
      </w:r>
      <w:r w:rsidRPr="00A842DF">
        <w:rPr>
          <w:lang w:val="ru-RU"/>
        </w:rPr>
        <w:t>Бердянськ: Видавець Ткачук О.В., 2011. – 206 с.</w:t>
      </w:r>
    </w:p>
    <w:p w:rsidR="00A842DF" w:rsidRPr="007954F9" w:rsidRDefault="00A842DF" w:rsidP="0095195E">
      <w:pPr>
        <w:pStyle w:val="Listaszerbekezds"/>
        <w:numPr>
          <w:ilvl w:val="0"/>
          <w:numId w:val="8"/>
        </w:numPr>
        <w:jc w:val="both"/>
        <w:rPr>
          <w:shd w:val="clear" w:color="auto" w:fill="FFFFFF"/>
          <w:lang w:val="en-GB"/>
        </w:rPr>
      </w:pPr>
      <w:r w:rsidRPr="007954F9">
        <w:rPr>
          <w:shd w:val="clear" w:color="auto" w:fill="FFFFFF"/>
          <w:lang w:val="en-GB"/>
        </w:rPr>
        <w:t>David Mauk, John Oakland:</w:t>
      </w:r>
      <w:r w:rsidRPr="007954F9">
        <w:rPr>
          <w:lang w:val="en-GB"/>
        </w:rPr>
        <w:t xml:space="preserve"> American Civilization - An Introduction. 5th Edition,</w:t>
      </w:r>
      <w:r w:rsidRPr="007954F9">
        <w:rPr>
          <w:shd w:val="clear" w:color="auto" w:fill="FFFFFF"/>
          <w:lang w:val="en-GB"/>
        </w:rPr>
        <w:t xml:space="preserve"> Routledge, 2009. </w:t>
      </w:r>
      <w:r w:rsidRPr="007954F9">
        <w:rPr>
          <w:lang w:val="en-GB"/>
        </w:rPr>
        <w:t xml:space="preserve">– </w:t>
      </w:r>
      <w:r w:rsidRPr="007954F9">
        <w:rPr>
          <w:shd w:val="clear" w:color="auto" w:fill="FFFFFF"/>
          <w:lang w:val="en-GB"/>
        </w:rPr>
        <w:t>400 p.</w:t>
      </w:r>
    </w:p>
    <w:p w:rsidR="00A842DF" w:rsidRPr="007954F9" w:rsidRDefault="00A842DF" w:rsidP="0095195E">
      <w:pPr>
        <w:pStyle w:val="Listaszerbekezds"/>
        <w:numPr>
          <w:ilvl w:val="0"/>
          <w:numId w:val="8"/>
        </w:numPr>
        <w:jc w:val="both"/>
        <w:rPr>
          <w:lang w:val="en-GB"/>
        </w:rPr>
      </w:pPr>
      <w:r w:rsidRPr="007954F9">
        <w:rPr>
          <w:shd w:val="clear" w:color="auto" w:fill="FFFFFF"/>
          <w:lang w:val="en-GB"/>
        </w:rPr>
        <w:t>David P. Christopher</w:t>
      </w:r>
      <w:r w:rsidRPr="007954F9">
        <w:rPr>
          <w:lang w:val="en-GB"/>
        </w:rPr>
        <w:t>: British Culture. An Introduction - 2nd Edition.</w:t>
      </w:r>
      <w:r w:rsidRPr="007954F9">
        <w:rPr>
          <w:shd w:val="clear" w:color="auto" w:fill="FFFFFF"/>
          <w:lang w:val="en-GB"/>
        </w:rPr>
        <w:t xml:space="preserve"> Routledge, 2006. </w:t>
      </w:r>
      <w:r w:rsidRPr="007954F9">
        <w:rPr>
          <w:lang w:val="en-GB"/>
        </w:rPr>
        <w:t>– 292 р.</w:t>
      </w:r>
    </w:p>
    <w:p w:rsidR="00A842DF" w:rsidRPr="007954F9" w:rsidRDefault="00A842DF" w:rsidP="0095195E">
      <w:pPr>
        <w:pStyle w:val="Listaszerbekezds"/>
        <w:numPr>
          <w:ilvl w:val="0"/>
          <w:numId w:val="8"/>
        </w:numPr>
        <w:jc w:val="both"/>
        <w:rPr>
          <w:lang w:val="en-GB"/>
        </w:rPr>
      </w:pPr>
      <w:r w:rsidRPr="007954F9">
        <w:rPr>
          <w:shd w:val="clear" w:color="auto" w:fill="FFFFFF"/>
          <w:lang w:val="en-GB"/>
        </w:rPr>
        <w:t>John Oakland</w:t>
      </w:r>
      <w:r w:rsidRPr="007954F9">
        <w:rPr>
          <w:lang w:val="en-GB"/>
        </w:rPr>
        <w:t xml:space="preserve">: British Civilization - An Introduction, 7th Edition.– </w:t>
      </w:r>
      <w:r w:rsidRPr="007954F9">
        <w:rPr>
          <w:shd w:val="clear" w:color="auto" w:fill="FFFFFF"/>
          <w:lang w:val="en-GB"/>
        </w:rPr>
        <w:t xml:space="preserve">Routledge, 2011, </w:t>
      </w:r>
      <w:r w:rsidRPr="007954F9">
        <w:rPr>
          <w:lang w:val="en-GB"/>
        </w:rPr>
        <w:t>– 332 р.</w:t>
      </w:r>
    </w:p>
    <w:p w:rsidR="00A842DF" w:rsidRPr="007954F9" w:rsidRDefault="00A842DF" w:rsidP="0095195E">
      <w:pPr>
        <w:pStyle w:val="Listaszerbekezds"/>
        <w:numPr>
          <w:ilvl w:val="0"/>
          <w:numId w:val="8"/>
        </w:numPr>
        <w:jc w:val="both"/>
        <w:rPr>
          <w:lang w:val="en-GB"/>
        </w:rPr>
      </w:pPr>
      <w:r w:rsidRPr="007954F9">
        <w:rPr>
          <w:lang w:val="en-GB"/>
        </w:rPr>
        <w:t>McDowall David: An Illustrated History of Britain.  Longman, 2010. – 188 p.</w:t>
      </w:r>
    </w:p>
    <w:p w:rsidR="00A842DF" w:rsidRPr="007954F9" w:rsidRDefault="00A842DF" w:rsidP="0095195E">
      <w:pPr>
        <w:pStyle w:val="Listaszerbekezds"/>
        <w:numPr>
          <w:ilvl w:val="0"/>
          <w:numId w:val="8"/>
        </w:numPr>
        <w:tabs>
          <w:tab w:val="left" w:pos="360"/>
        </w:tabs>
        <w:jc w:val="both"/>
        <w:rPr>
          <w:shd w:val="clear" w:color="auto" w:fill="FFFFFF"/>
          <w:lang w:val="en-GB"/>
        </w:rPr>
      </w:pPr>
      <w:r w:rsidRPr="007954F9">
        <w:rPr>
          <w:shd w:val="clear" w:color="auto" w:fill="FFFFFF"/>
          <w:lang w:val="en-GB"/>
        </w:rPr>
        <w:t>Neil Campbell, Alasdair Kean</w:t>
      </w:r>
      <w:r w:rsidRPr="007954F9">
        <w:rPr>
          <w:lang w:val="en-GB"/>
        </w:rPr>
        <w:t xml:space="preserve"> (2012): American Cultural Studies: An Introduction to American Culture.</w:t>
      </w:r>
      <w:r w:rsidRPr="007954F9">
        <w:rPr>
          <w:shd w:val="clear" w:color="auto" w:fill="FFFFFF"/>
          <w:lang w:val="en-GB"/>
        </w:rPr>
        <w:t xml:space="preserve"> Routledge, 2012. </w:t>
      </w:r>
      <w:r w:rsidRPr="007954F9">
        <w:rPr>
          <w:lang w:val="en-GB"/>
        </w:rPr>
        <w:t xml:space="preserve">– </w:t>
      </w:r>
      <w:r w:rsidRPr="007954F9">
        <w:rPr>
          <w:shd w:val="clear" w:color="auto" w:fill="FFFFFF"/>
          <w:lang w:val="en-GB"/>
        </w:rPr>
        <w:t>352 p.</w:t>
      </w:r>
    </w:p>
    <w:p w:rsidR="00A842DF" w:rsidRDefault="00A842DF" w:rsidP="009B3AE6">
      <w:pPr>
        <w:tabs>
          <w:tab w:val="left" w:pos="360"/>
        </w:tabs>
        <w:jc w:val="both"/>
        <w:rPr>
          <w:bCs/>
          <w:lang w:val="en-GB"/>
        </w:rPr>
      </w:pPr>
    </w:p>
    <w:p w:rsidR="0095195E" w:rsidRPr="007954F9" w:rsidRDefault="0095195E" w:rsidP="009B3AE6">
      <w:pPr>
        <w:tabs>
          <w:tab w:val="left" w:pos="360"/>
        </w:tabs>
        <w:jc w:val="both"/>
        <w:rPr>
          <w:bCs/>
          <w:lang w:val="en-GB"/>
        </w:rPr>
      </w:pPr>
    </w:p>
    <w:p w:rsidR="00A842DF" w:rsidRPr="007954F9" w:rsidRDefault="00A842DF" w:rsidP="009B3AE6">
      <w:pPr>
        <w:widowControl w:val="0"/>
        <w:autoSpaceDE w:val="0"/>
        <w:autoSpaceDN w:val="0"/>
        <w:jc w:val="center"/>
        <w:rPr>
          <w:lang w:val="en-GB"/>
        </w:rPr>
      </w:pPr>
      <w:r w:rsidRPr="007954F9">
        <w:rPr>
          <w:b/>
          <w:lang w:val="en-GB"/>
        </w:rPr>
        <w:t>Інформаційні ресурси</w:t>
      </w:r>
    </w:p>
    <w:p w:rsidR="00A842DF" w:rsidRPr="007954F9" w:rsidRDefault="007E4C6B" w:rsidP="009B3AE6">
      <w:pPr>
        <w:pStyle w:val="Listaszerbekezds"/>
        <w:widowControl w:val="0"/>
        <w:numPr>
          <w:ilvl w:val="0"/>
          <w:numId w:val="9"/>
        </w:numPr>
        <w:autoSpaceDE w:val="0"/>
        <w:autoSpaceDN w:val="0"/>
        <w:jc w:val="both"/>
        <w:rPr>
          <w:lang w:val="en-GB"/>
        </w:rPr>
      </w:pPr>
      <w:hyperlink r:id="rId11" w:history="1">
        <w:r w:rsidR="00A842DF" w:rsidRPr="007954F9">
          <w:rPr>
            <w:rStyle w:val="Hiperhivatkozs"/>
            <w:lang w:val="en-GB"/>
          </w:rPr>
          <w:t>https://www.gov.uk/</w:t>
        </w:r>
      </w:hyperlink>
    </w:p>
    <w:p w:rsidR="00A842DF" w:rsidRPr="007954F9" w:rsidRDefault="007E4C6B" w:rsidP="009B3AE6">
      <w:pPr>
        <w:pStyle w:val="Listaszerbekezds"/>
        <w:widowControl w:val="0"/>
        <w:numPr>
          <w:ilvl w:val="0"/>
          <w:numId w:val="9"/>
        </w:numPr>
        <w:autoSpaceDE w:val="0"/>
        <w:autoSpaceDN w:val="0"/>
        <w:jc w:val="both"/>
        <w:rPr>
          <w:lang w:val="en-GB"/>
        </w:rPr>
      </w:pPr>
      <w:hyperlink r:id="rId12" w:history="1">
        <w:r w:rsidR="00A842DF" w:rsidRPr="007954F9">
          <w:rPr>
            <w:rStyle w:val="Hiperhivatkozs"/>
            <w:lang w:val="en-GB"/>
          </w:rPr>
          <w:t>https://www.visitbritain.com/gb/en</w:t>
        </w:r>
      </w:hyperlink>
    </w:p>
    <w:p w:rsidR="00A842DF" w:rsidRPr="007954F9" w:rsidRDefault="007E4C6B" w:rsidP="009B3AE6">
      <w:pPr>
        <w:pStyle w:val="Listaszerbekezds"/>
        <w:widowControl w:val="0"/>
        <w:numPr>
          <w:ilvl w:val="0"/>
          <w:numId w:val="9"/>
        </w:numPr>
        <w:autoSpaceDE w:val="0"/>
        <w:autoSpaceDN w:val="0"/>
        <w:jc w:val="both"/>
        <w:rPr>
          <w:lang w:val="en-GB"/>
        </w:rPr>
      </w:pPr>
      <w:hyperlink r:id="rId13" w:history="1">
        <w:r w:rsidR="00A842DF" w:rsidRPr="007954F9">
          <w:rPr>
            <w:rStyle w:val="Hiperhivatkozs"/>
            <w:lang w:val="en-GB"/>
          </w:rPr>
          <w:t>http://www.nationsonline.org/oneworld/united_kingdom.htm</w:t>
        </w:r>
      </w:hyperlink>
    </w:p>
    <w:p w:rsidR="00A842DF" w:rsidRPr="007954F9" w:rsidRDefault="007E4C6B" w:rsidP="009B3AE6">
      <w:pPr>
        <w:pStyle w:val="Listaszerbekezds"/>
        <w:widowControl w:val="0"/>
        <w:numPr>
          <w:ilvl w:val="0"/>
          <w:numId w:val="9"/>
        </w:numPr>
        <w:autoSpaceDE w:val="0"/>
        <w:autoSpaceDN w:val="0"/>
        <w:jc w:val="both"/>
        <w:rPr>
          <w:lang w:val="en-GB"/>
        </w:rPr>
      </w:pPr>
      <w:hyperlink r:id="rId14" w:history="1">
        <w:r w:rsidR="00A842DF" w:rsidRPr="007954F9">
          <w:rPr>
            <w:rStyle w:val="Hiperhivatkozs"/>
            <w:lang w:val="en-GB"/>
          </w:rPr>
          <w:t>http://www.bbc.co.uk/history/british/</w:t>
        </w:r>
      </w:hyperlink>
    </w:p>
    <w:p w:rsidR="00A842DF" w:rsidRPr="007954F9" w:rsidRDefault="007E4C6B" w:rsidP="009B3AE6">
      <w:pPr>
        <w:pStyle w:val="Listaszerbekezds"/>
        <w:widowControl w:val="0"/>
        <w:numPr>
          <w:ilvl w:val="0"/>
          <w:numId w:val="9"/>
        </w:numPr>
        <w:autoSpaceDE w:val="0"/>
        <w:autoSpaceDN w:val="0"/>
        <w:jc w:val="both"/>
        <w:rPr>
          <w:lang w:val="en-GB"/>
        </w:rPr>
      </w:pPr>
      <w:hyperlink r:id="rId15" w:history="1">
        <w:r w:rsidR="00A842DF" w:rsidRPr="007954F9">
          <w:rPr>
            <w:rStyle w:val="Hiperhivatkozs"/>
            <w:lang w:val="en-GB"/>
          </w:rPr>
          <w:t>http://www.historic-uk.com</w:t>
        </w:r>
      </w:hyperlink>
    </w:p>
    <w:p w:rsidR="00A842DF" w:rsidRPr="007954F9" w:rsidRDefault="007E4C6B" w:rsidP="009B3AE6">
      <w:pPr>
        <w:pStyle w:val="Listaszerbekezds"/>
        <w:widowControl w:val="0"/>
        <w:numPr>
          <w:ilvl w:val="0"/>
          <w:numId w:val="9"/>
        </w:numPr>
        <w:autoSpaceDE w:val="0"/>
        <w:autoSpaceDN w:val="0"/>
        <w:jc w:val="both"/>
        <w:rPr>
          <w:lang w:val="en-GB"/>
        </w:rPr>
      </w:pPr>
      <w:hyperlink r:id="rId16" w:history="1">
        <w:r w:rsidR="00A842DF" w:rsidRPr="007954F9">
          <w:rPr>
            <w:rStyle w:val="Hiperhivatkozs"/>
            <w:lang w:val="en-GB"/>
          </w:rPr>
          <w:t>www.wales.gov.uk</w:t>
        </w:r>
      </w:hyperlink>
    </w:p>
    <w:p w:rsidR="00A842DF" w:rsidRPr="007954F9" w:rsidRDefault="007E4C6B" w:rsidP="009B3AE6">
      <w:pPr>
        <w:pStyle w:val="Listaszerbekezds"/>
        <w:widowControl w:val="0"/>
        <w:numPr>
          <w:ilvl w:val="0"/>
          <w:numId w:val="9"/>
        </w:numPr>
        <w:tabs>
          <w:tab w:val="left" w:pos="2235"/>
        </w:tabs>
        <w:autoSpaceDE w:val="0"/>
        <w:autoSpaceDN w:val="0"/>
        <w:jc w:val="both"/>
        <w:rPr>
          <w:lang w:val="en-GB"/>
        </w:rPr>
      </w:pPr>
      <w:hyperlink r:id="rId17" w:history="1">
        <w:r w:rsidR="00A842DF" w:rsidRPr="007954F9">
          <w:rPr>
            <w:rStyle w:val="Hiperhivatkozs"/>
            <w:lang w:val="en-GB"/>
          </w:rPr>
          <w:t>www.nio.gov.uk</w:t>
        </w:r>
      </w:hyperlink>
      <w:r w:rsidR="00A842DF" w:rsidRPr="007954F9">
        <w:rPr>
          <w:lang w:val="en-GB"/>
        </w:rPr>
        <w:tab/>
      </w:r>
    </w:p>
    <w:p w:rsidR="00A842DF" w:rsidRPr="007954F9" w:rsidRDefault="007E4C6B" w:rsidP="009B3AE6">
      <w:pPr>
        <w:pStyle w:val="Listaszerbekezds"/>
        <w:widowControl w:val="0"/>
        <w:numPr>
          <w:ilvl w:val="0"/>
          <w:numId w:val="9"/>
        </w:numPr>
        <w:autoSpaceDE w:val="0"/>
        <w:autoSpaceDN w:val="0"/>
        <w:jc w:val="both"/>
        <w:rPr>
          <w:rStyle w:val="Hiperhivatkozs"/>
          <w:lang w:val="en-GB"/>
        </w:rPr>
      </w:pPr>
      <w:hyperlink r:id="rId18" w:history="1">
        <w:r w:rsidR="00A842DF" w:rsidRPr="007954F9">
          <w:rPr>
            <w:rStyle w:val="Hiperhivatkozs"/>
            <w:lang w:val="en-GB"/>
          </w:rPr>
          <w:t>www.scotland.gov.uk</w:t>
        </w:r>
      </w:hyperlink>
    </w:p>
    <w:p w:rsidR="00A842DF" w:rsidRPr="007954F9" w:rsidRDefault="007E4C6B" w:rsidP="009B3AE6">
      <w:pPr>
        <w:pStyle w:val="Listaszerbekezds"/>
        <w:numPr>
          <w:ilvl w:val="0"/>
          <w:numId w:val="9"/>
        </w:numPr>
        <w:rPr>
          <w:lang w:val="en-GB"/>
        </w:rPr>
      </w:pPr>
      <w:hyperlink r:id="rId19" w:history="1">
        <w:r w:rsidR="00A842DF" w:rsidRPr="007954F9">
          <w:rPr>
            <w:rStyle w:val="Hiperhivatkozs"/>
            <w:lang w:val="en-GB"/>
          </w:rPr>
          <w:t>https://usa.usembassy.de</w:t>
        </w:r>
      </w:hyperlink>
    </w:p>
    <w:p w:rsidR="00A842DF" w:rsidRPr="007954F9" w:rsidRDefault="007E4C6B" w:rsidP="009B3AE6">
      <w:pPr>
        <w:pStyle w:val="Listaszerbekezds"/>
        <w:numPr>
          <w:ilvl w:val="0"/>
          <w:numId w:val="9"/>
        </w:numPr>
        <w:rPr>
          <w:lang w:val="en-GB"/>
        </w:rPr>
      </w:pPr>
      <w:hyperlink r:id="rId20" w:history="1">
        <w:r w:rsidR="00A842DF" w:rsidRPr="007954F9">
          <w:rPr>
            <w:rStyle w:val="Hiperhivatkozs"/>
            <w:lang w:val="en-GB"/>
          </w:rPr>
          <w:t>http://www.columbia.edu/~lmg21/bookmark.htm</w:t>
        </w:r>
      </w:hyperlink>
    </w:p>
    <w:p w:rsidR="00A842DF" w:rsidRPr="00457525" w:rsidRDefault="00A842DF" w:rsidP="00457525">
      <w:pPr>
        <w:autoSpaceDE w:val="0"/>
        <w:autoSpaceDN w:val="0"/>
        <w:adjustRightInd w:val="0"/>
        <w:rPr>
          <w:rFonts w:eastAsiaTheme="minorHAnsi"/>
          <w:b/>
          <w:sz w:val="28"/>
          <w:szCs w:val="28"/>
          <w:u w:val="single"/>
          <w:lang w:eastAsia="en-US"/>
        </w:rPr>
      </w:pPr>
    </w:p>
    <w:p w:rsidR="00F323F2" w:rsidRDefault="00F323F2" w:rsidP="00457525">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 xml:space="preserve">Теоретична фонетика англійської мови </w:t>
      </w:r>
    </w:p>
    <w:p w:rsidR="002902F2" w:rsidRPr="002902F2" w:rsidRDefault="002902F2" w:rsidP="009B3AE6">
      <w:pPr>
        <w:numPr>
          <w:ilvl w:val="0"/>
          <w:numId w:val="11"/>
        </w:numPr>
        <w:tabs>
          <w:tab w:val="left" w:pos="1080"/>
        </w:tabs>
        <w:rPr>
          <w:lang w:val="ru-RU" w:eastAsia="ru-RU"/>
        </w:rPr>
      </w:pPr>
      <w:r w:rsidRPr="002902F2">
        <w:rPr>
          <w:lang w:val="ru-RU" w:eastAsia="ru-RU"/>
        </w:rPr>
        <w:t>Бондарко Л.В. Основы общей фонетики: Учебное пособие. – СПб, 1991.</w:t>
      </w:r>
    </w:p>
    <w:p w:rsidR="002902F2" w:rsidRPr="002902F2" w:rsidRDefault="002902F2" w:rsidP="009B3AE6">
      <w:pPr>
        <w:numPr>
          <w:ilvl w:val="0"/>
          <w:numId w:val="11"/>
        </w:numPr>
        <w:tabs>
          <w:tab w:val="left" w:pos="1080"/>
        </w:tabs>
        <w:jc w:val="both"/>
      </w:pPr>
      <w:r w:rsidRPr="002902F2">
        <w:t>Дворжецкая М.П. и др. Практикум по теоретической фонетике (на материале английского и немецкого языков). – К., 1988. – 35с.</w:t>
      </w:r>
    </w:p>
    <w:p w:rsidR="002902F2" w:rsidRPr="002902F2" w:rsidRDefault="002902F2" w:rsidP="009B3AE6">
      <w:pPr>
        <w:numPr>
          <w:ilvl w:val="0"/>
          <w:numId w:val="11"/>
        </w:numPr>
        <w:tabs>
          <w:tab w:val="left" w:pos="1080"/>
        </w:tabs>
        <w:jc w:val="both"/>
      </w:pPr>
      <w:r w:rsidRPr="002902F2">
        <w:t>Димитренко Л.В. Методичні рекомендації та завдання з курсу “Теоретична фонетика англійської мови” для студентів факультету іноземної філології. – Херсон: Вид-во ХДУ, 2002. – 16с.</w:t>
      </w:r>
    </w:p>
    <w:p w:rsidR="002902F2" w:rsidRPr="002902F2" w:rsidRDefault="002902F2" w:rsidP="009B3AE6">
      <w:pPr>
        <w:numPr>
          <w:ilvl w:val="0"/>
          <w:numId w:val="11"/>
        </w:numPr>
        <w:tabs>
          <w:tab w:val="left" w:pos="1080"/>
        </w:tabs>
        <w:jc w:val="both"/>
      </w:pPr>
      <w:r w:rsidRPr="002902F2">
        <w:t>Леонтьева С.Ф. Теоретическая фонетика английского языка. – М.: Высшая школа, 1988. – 240с.</w:t>
      </w:r>
    </w:p>
    <w:p w:rsidR="002902F2" w:rsidRPr="002902F2" w:rsidRDefault="002902F2" w:rsidP="009B3AE6">
      <w:pPr>
        <w:numPr>
          <w:ilvl w:val="0"/>
          <w:numId w:val="11"/>
        </w:numPr>
        <w:tabs>
          <w:tab w:val="left" w:pos="1080"/>
        </w:tabs>
        <w:jc w:val="both"/>
      </w:pPr>
      <w:r w:rsidRPr="002902F2">
        <w:t>Касевич В.Б. и др. Ударение и тон в языке и речевой деятельности. – Л., 1990.</w:t>
      </w:r>
    </w:p>
    <w:p w:rsidR="002902F2" w:rsidRPr="002902F2" w:rsidRDefault="002902F2" w:rsidP="009B3AE6">
      <w:pPr>
        <w:numPr>
          <w:ilvl w:val="0"/>
          <w:numId w:val="11"/>
        </w:numPr>
        <w:tabs>
          <w:tab w:val="left" w:pos="1080"/>
        </w:tabs>
        <w:jc w:val="both"/>
      </w:pPr>
      <w:r w:rsidRPr="002902F2">
        <w:t>Колыхалова О.А., Махмурян К.С. Учитесь говорить по-английски: Фонетический практикум. – М., 2000.</w:t>
      </w:r>
    </w:p>
    <w:p w:rsidR="002902F2" w:rsidRPr="002902F2" w:rsidRDefault="002902F2" w:rsidP="009B3AE6">
      <w:pPr>
        <w:numPr>
          <w:ilvl w:val="0"/>
          <w:numId w:val="11"/>
        </w:numPr>
        <w:tabs>
          <w:tab w:val="left" w:pos="1080"/>
        </w:tabs>
        <w:jc w:val="both"/>
      </w:pPr>
      <w:r w:rsidRPr="002902F2">
        <w:t>Кодзасов С.В., Кривнова О.Ф. Общая фонетика: Учебник. – М., 2001.</w:t>
      </w:r>
    </w:p>
    <w:p w:rsidR="002902F2" w:rsidRPr="002902F2" w:rsidRDefault="002902F2" w:rsidP="009B3AE6">
      <w:pPr>
        <w:numPr>
          <w:ilvl w:val="0"/>
          <w:numId w:val="11"/>
        </w:numPr>
        <w:tabs>
          <w:tab w:val="left" w:pos="1080"/>
        </w:tabs>
        <w:jc w:val="both"/>
      </w:pPr>
      <w:r w:rsidRPr="002902F2">
        <w:t>Паращук В.Ю. Теоретична фонетика англійської мови. - Вінниця : Нова Книга, 2009. – 232 с.</w:t>
      </w:r>
    </w:p>
    <w:p w:rsidR="002902F2" w:rsidRPr="002902F2" w:rsidRDefault="002902F2" w:rsidP="009B3AE6">
      <w:pPr>
        <w:numPr>
          <w:ilvl w:val="0"/>
          <w:numId w:val="11"/>
        </w:numPr>
      </w:pPr>
      <w:r w:rsidRPr="002902F2">
        <w:t xml:space="preserve">Практическая фонетика английского языка. </w:t>
      </w:r>
      <w:r w:rsidRPr="002902F2">
        <w:softHyphen/>
        <w:t xml:space="preserve"> под ред. </w:t>
      </w:r>
      <w:r w:rsidRPr="002902F2">
        <w:rPr>
          <w:i/>
          <w:iCs/>
        </w:rPr>
        <w:t>Соколовой М.А.</w:t>
      </w:r>
      <w:r w:rsidRPr="002902F2">
        <w:t xml:space="preserve"> – М., 1997. </w:t>
      </w:r>
    </w:p>
    <w:p w:rsidR="002902F2" w:rsidRPr="002902F2" w:rsidRDefault="002902F2" w:rsidP="009B3AE6">
      <w:pPr>
        <w:numPr>
          <w:ilvl w:val="0"/>
          <w:numId w:val="11"/>
        </w:numPr>
      </w:pPr>
      <w:r w:rsidRPr="002902F2">
        <w:t xml:space="preserve">Теоретическая фонетика английского языка под ред. </w:t>
      </w:r>
      <w:r w:rsidRPr="002902F2">
        <w:rPr>
          <w:i/>
          <w:iCs/>
        </w:rPr>
        <w:t>Соколовой М. А.</w:t>
      </w:r>
      <w:r w:rsidRPr="002902F2">
        <w:t xml:space="preserve"> – М., 1991.</w:t>
      </w:r>
    </w:p>
    <w:p w:rsidR="002902F2" w:rsidRPr="002902F2" w:rsidRDefault="002902F2" w:rsidP="009B3AE6">
      <w:pPr>
        <w:numPr>
          <w:ilvl w:val="0"/>
          <w:numId w:val="11"/>
        </w:numPr>
        <w:tabs>
          <w:tab w:val="left" w:pos="1080"/>
        </w:tabs>
        <w:jc w:val="both"/>
      </w:pPr>
      <w:r w:rsidRPr="002902F2">
        <w:t>Швейцер А.Д. Американский вариант литературного английского языка: Пути формирования и современный статус // Вопросы языкознания. – 1995. - №6. – С.3-17.</w:t>
      </w:r>
    </w:p>
    <w:p w:rsidR="002902F2" w:rsidRPr="002902F2" w:rsidRDefault="002902F2" w:rsidP="009B3AE6">
      <w:pPr>
        <w:numPr>
          <w:ilvl w:val="0"/>
          <w:numId w:val="11"/>
        </w:numPr>
      </w:pPr>
      <w:r w:rsidRPr="002902F2">
        <w:t>Єрко О.К. Практична фонетика англійської мови. – К., 2005.</w:t>
      </w:r>
    </w:p>
    <w:p w:rsidR="002902F2" w:rsidRPr="002902F2" w:rsidRDefault="002902F2" w:rsidP="009B3AE6">
      <w:pPr>
        <w:numPr>
          <w:ilvl w:val="0"/>
          <w:numId w:val="11"/>
        </w:numPr>
        <w:rPr>
          <w:lang w:val="en-GB"/>
        </w:rPr>
      </w:pPr>
      <w:r w:rsidRPr="002902F2">
        <w:rPr>
          <w:lang w:val="en-GB"/>
        </w:rPr>
        <w:t xml:space="preserve">Bazil D. Pronunciation for Advanced Learners of English. – Cambridge University Press, 2000. </w:t>
      </w:r>
    </w:p>
    <w:p w:rsidR="002902F2" w:rsidRPr="002902F2" w:rsidRDefault="002902F2" w:rsidP="009B3AE6">
      <w:pPr>
        <w:numPr>
          <w:ilvl w:val="0"/>
          <w:numId w:val="11"/>
        </w:numPr>
        <w:jc w:val="both"/>
        <w:rPr>
          <w:lang w:val="en-GB"/>
        </w:rPr>
      </w:pPr>
      <w:r w:rsidRPr="002902F2">
        <w:rPr>
          <w:lang w:val="en-GB"/>
        </w:rPr>
        <w:t>Lectures in Theoretical Phonetics of the English language and Method Guides for Seminars (</w:t>
      </w:r>
      <w:r w:rsidRPr="002902F2">
        <w:t>Лекціїтаметодичнийпосібникдлясемінарівзтеоретичноїфонетикианглійськоїмови</w:t>
      </w:r>
      <w:r w:rsidRPr="002902F2">
        <w:rPr>
          <w:lang w:val="en-GB"/>
        </w:rPr>
        <w:t xml:space="preserve"> (</w:t>
      </w:r>
      <w:r w:rsidRPr="002902F2">
        <w:t>англійськоюмовою</w:t>
      </w:r>
      <w:r w:rsidRPr="002902F2">
        <w:rPr>
          <w:lang w:val="en-GB"/>
        </w:rPr>
        <w:t xml:space="preserve">)): </w:t>
      </w:r>
      <w:r w:rsidRPr="002902F2">
        <w:t>навчально</w:t>
      </w:r>
      <w:r w:rsidRPr="002902F2">
        <w:rPr>
          <w:lang w:val="en-GB"/>
        </w:rPr>
        <w:t>-</w:t>
      </w:r>
      <w:r w:rsidRPr="002902F2">
        <w:t>методичнийпосібник</w:t>
      </w:r>
      <w:r w:rsidRPr="002902F2">
        <w:rPr>
          <w:lang w:val="en-GB"/>
        </w:rPr>
        <w:t xml:space="preserve"> / </w:t>
      </w:r>
      <w:r w:rsidRPr="002902F2">
        <w:t>Т</w:t>
      </w:r>
      <w:r w:rsidRPr="002902F2">
        <w:rPr>
          <w:lang w:val="en-GB"/>
        </w:rPr>
        <w:t>.</w:t>
      </w:r>
      <w:r w:rsidRPr="002902F2">
        <w:t>Т</w:t>
      </w:r>
      <w:r w:rsidRPr="002902F2">
        <w:rPr>
          <w:lang w:val="en-GB"/>
        </w:rPr>
        <w:t xml:space="preserve">. </w:t>
      </w:r>
      <w:r w:rsidRPr="002902F2">
        <w:t>Врабель</w:t>
      </w:r>
      <w:r w:rsidRPr="002902F2">
        <w:rPr>
          <w:lang w:val="en-GB"/>
        </w:rPr>
        <w:t xml:space="preserve"> / </w:t>
      </w:r>
      <w:r w:rsidRPr="002902F2">
        <w:t>від</w:t>
      </w:r>
      <w:r w:rsidRPr="002902F2">
        <w:rPr>
          <w:lang w:val="en-GB"/>
        </w:rPr>
        <w:t xml:space="preserve">. </w:t>
      </w:r>
      <w:r w:rsidRPr="002902F2">
        <w:t>ред</w:t>
      </w:r>
      <w:r w:rsidRPr="002902F2">
        <w:rPr>
          <w:lang w:val="en-GB"/>
        </w:rPr>
        <w:t xml:space="preserve">. </w:t>
      </w:r>
      <w:r w:rsidRPr="002902F2">
        <w:t>КогутАттіла</w:t>
      </w:r>
      <w:r w:rsidRPr="002902F2">
        <w:rPr>
          <w:lang w:val="en-GB"/>
        </w:rPr>
        <w:t xml:space="preserve">; </w:t>
      </w:r>
      <w:r w:rsidRPr="002902F2">
        <w:rPr>
          <w:color w:val="000000"/>
        </w:rPr>
        <w:t>М</w:t>
      </w:r>
      <w:r w:rsidRPr="002902F2">
        <w:rPr>
          <w:color w:val="000000"/>
          <w:lang w:val="en-GB"/>
        </w:rPr>
        <w:t>-</w:t>
      </w:r>
      <w:r w:rsidRPr="002902F2">
        <w:rPr>
          <w:color w:val="000000"/>
        </w:rPr>
        <w:t>воосвітиінаукиУкраїни</w:t>
      </w:r>
      <w:r w:rsidRPr="002902F2">
        <w:rPr>
          <w:color w:val="000000"/>
          <w:lang w:val="en-GB"/>
        </w:rPr>
        <w:t xml:space="preserve">, </w:t>
      </w:r>
      <w:r w:rsidRPr="002902F2">
        <w:rPr>
          <w:color w:val="000000"/>
        </w:rPr>
        <w:t>Зак</w:t>
      </w:r>
      <w:r w:rsidRPr="002902F2">
        <w:rPr>
          <w:color w:val="000000"/>
          <w:lang w:val="en-GB"/>
        </w:rPr>
        <w:t xml:space="preserve">. </w:t>
      </w:r>
      <w:r w:rsidRPr="002902F2">
        <w:rPr>
          <w:color w:val="000000"/>
        </w:rPr>
        <w:t>угор</w:t>
      </w:r>
      <w:r w:rsidRPr="002902F2">
        <w:rPr>
          <w:color w:val="000000"/>
          <w:lang w:val="en-GB"/>
        </w:rPr>
        <w:t xml:space="preserve">. </w:t>
      </w:r>
      <w:r w:rsidRPr="002902F2">
        <w:rPr>
          <w:color w:val="000000"/>
        </w:rPr>
        <w:t>ін</w:t>
      </w:r>
      <w:r w:rsidRPr="002902F2">
        <w:rPr>
          <w:color w:val="000000"/>
          <w:lang w:val="en-GB"/>
        </w:rPr>
        <w:t>-</w:t>
      </w:r>
      <w:r w:rsidRPr="002902F2">
        <w:rPr>
          <w:color w:val="000000"/>
        </w:rPr>
        <w:t>т</w:t>
      </w:r>
      <w:r w:rsidRPr="002902F2">
        <w:rPr>
          <w:lang w:val="en-GB"/>
        </w:rPr>
        <w:t xml:space="preserve">. – </w:t>
      </w:r>
      <w:r w:rsidRPr="002902F2">
        <w:t>Ужгород</w:t>
      </w:r>
      <w:r w:rsidRPr="002902F2">
        <w:rPr>
          <w:lang w:val="en-GB"/>
        </w:rPr>
        <w:t xml:space="preserve">: </w:t>
      </w:r>
      <w:r w:rsidRPr="002902F2">
        <w:t>ПоліПрінт</w:t>
      </w:r>
      <w:r w:rsidRPr="002902F2">
        <w:rPr>
          <w:lang w:val="en-GB"/>
        </w:rPr>
        <w:t>, 2009. – 176</w:t>
      </w:r>
      <w:r w:rsidRPr="002902F2">
        <w:t>с</w:t>
      </w:r>
      <w:r w:rsidRPr="002902F2">
        <w:rPr>
          <w:lang w:val="en-GB"/>
        </w:rPr>
        <w:t>. – ISBN 978-966-7966-88-1</w:t>
      </w:r>
    </w:p>
    <w:p w:rsidR="002902F2" w:rsidRPr="002902F2" w:rsidRDefault="002902F2" w:rsidP="009B3AE6">
      <w:pPr>
        <w:numPr>
          <w:ilvl w:val="0"/>
          <w:numId w:val="11"/>
        </w:numPr>
        <w:rPr>
          <w:lang w:val="en-GB"/>
        </w:rPr>
      </w:pPr>
      <w:r w:rsidRPr="002902F2">
        <w:rPr>
          <w:lang w:val="en-GB"/>
        </w:rPr>
        <w:t>O'Connor J.D. Better English Pronunciation. - Cambridge University Press, 1999.</w:t>
      </w:r>
    </w:p>
    <w:p w:rsidR="002902F2" w:rsidRPr="002902F2" w:rsidRDefault="002902F2" w:rsidP="009B3AE6">
      <w:pPr>
        <w:numPr>
          <w:ilvl w:val="0"/>
          <w:numId w:val="11"/>
        </w:numPr>
        <w:rPr>
          <w:lang w:val="en-GB"/>
        </w:rPr>
      </w:pPr>
      <w:r w:rsidRPr="002902F2">
        <w:rPr>
          <w:lang w:val="en-GB"/>
        </w:rPr>
        <w:t>Ship or Sheep? // An intermediate pronunciation course by Ann Baker. – Cambridge University Press, 1995.</w:t>
      </w:r>
    </w:p>
    <w:p w:rsidR="002902F2" w:rsidRPr="004D7882" w:rsidRDefault="002902F2" w:rsidP="009B3AE6">
      <w:pPr>
        <w:numPr>
          <w:ilvl w:val="0"/>
          <w:numId w:val="11"/>
        </w:numPr>
        <w:jc w:val="both"/>
        <w:rPr>
          <w:b/>
          <w:lang w:val="en-GB"/>
        </w:rPr>
      </w:pPr>
      <w:r w:rsidRPr="002902F2">
        <w:rPr>
          <w:lang w:val="en-GB"/>
        </w:rPr>
        <w:t>Thompson I. Intonation Practice. – Oxford University Press, 1998.</w:t>
      </w:r>
    </w:p>
    <w:p w:rsidR="004D7882" w:rsidRDefault="004D7882" w:rsidP="004D7882">
      <w:pPr>
        <w:jc w:val="both"/>
        <w:rPr>
          <w:lang w:val="en-GB"/>
        </w:rPr>
      </w:pPr>
    </w:p>
    <w:p w:rsidR="004D7882" w:rsidRDefault="004D7882" w:rsidP="009B3AE6">
      <w:pPr>
        <w:widowControl w:val="0"/>
        <w:autoSpaceDE w:val="0"/>
        <w:autoSpaceDN w:val="0"/>
        <w:jc w:val="center"/>
        <w:rPr>
          <w:lang w:val="en-GB"/>
        </w:rPr>
      </w:pPr>
      <w:r w:rsidRPr="007954F9">
        <w:rPr>
          <w:b/>
          <w:lang w:val="en-GB"/>
        </w:rPr>
        <w:t>Інформаційні ресурси</w:t>
      </w:r>
    </w:p>
    <w:p w:rsidR="00E71EAF" w:rsidRPr="00634847"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uk-UA"/>
        </w:rPr>
      </w:pPr>
      <w:r>
        <w:rPr>
          <w:color w:val="000000"/>
          <w:lang w:val="en-US"/>
        </w:rPr>
        <w:t xml:space="preserve">BBC Learning English: </w:t>
      </w:r>
      <w:r w:rsidRPr="00634847">
        <w:rPr>
          <w:color w:val="000000"/>
          <w:lang w:val="en-US"/>
        </w:rPr>
        <w:t>http</w:t>
      </w:r>
      <w:r w:rsidRPr="00634847">
        <w:rPr>
          <w:color w:val="000000"/>
          <w:lang w:val="uk-UA"/>
        </w:rPr>
        <w:t>://</w:t>
      </w:r>
      <w:r w:rsidRPr="00634847">
        <w:rPr>
          <w:color w:val="000000"/>
          <w:lang w:val="en-US"/>
        </w:rPr>
        <w:t>www</w:t>
      </w:r>
      <w:r w:rsidRPr="00634847">
        <w:rPr>
          <w:color w:val="000000"/>
          <w:lang w:val="uk-UA"/>
        </w:rPr>
        <w:t>.</w:t>
      </w:r>
      <w:r w:rsidRPr="00634847">
        <w:rPr>
          <w:color w:val="000000"/>
          <w:lang w:val="en-US"/>
        </w:rPr>
        <w:t>bbc</w:t>
      </w:r>
      <w:r w:rsidRPr="00634847">
        <w:rPr>
          <w:color w:val="000000"/>
          <w:lang w:val="uk-UA"/>
        </w:rPr>
        <w:t>.</w:t>
      </w:r>
      <w:r w:rsidRPr="00634847">
        <w:rPr>
          <w:color w:val="000000"/>
          <w:lang w:val="en-US"/>
        </w:rPr>
        <w:t>co</w:t>
      </w:r>
      <w:r w:rsidRPr="00634847">
        <w:rPr>
          <w:color w:val="000000"/>
          <w:lang w:val="uk-UA"/>
        </w:rPr>
        <w:t>.</w:t>
      </w:r>
      <w:r w:rsidRPr="00634847">
        <w:rPr>
          <w:color w:val="000000"/>
          <w:lang w:val="en-US"/>
        </w:rPr>
        <w:t>uk</w:t>
      </w:r>
      <w:r w:rsidRPr="00634847">
        <w:rPr>
          <w:color w:val="000000"/>
          <w:lang w:val="uk-UA"/>
        </w:rPr>
        <w:t>/</w:t>
      </w:r>
      <w:r w:rsidRPr="00634847">
        <w:rPr>
          <w:color w:val="000000"/>
          <w:lang w:val="en-US"/>
        </w:rPr>
        <w:t>worldservice</w:t>
      </w:r>
      <w:r w:rsidRPr="00634847">
        <w:rPr>
          <w:color w:val="000000"/>
          <w:lang w:val="uk-UA"/>
        </w:rPr>
        <w:t>/</w:t>
      </w:r>
      <w:r w:rsidRPr="00634847">
        <w:rPr>
          <w:color w:val="000000"/>
          <w:lang w:val="en-US"/>
        </w:rPr>
        <w:t>learningenglish</w:t>
      </w:r>
      <w:r w:rsidRPr="00634847">
        <w:rPr>
          <w:color w:val="000000"/>
          <w:lang w:val="uk-UA"/>
        </w:rPr>
        <w:t>/</w:t>
      </w:r>
      <w:r w:rsidRPr="00634847">
        <w:rPr>
          <w:color w:val="000000"/>
          <w:lang w:val="en-US"/>
        </w:rPr>
        <w:t>grammar</w:t>
      </w:r>
      <w:r w:rsidRPr="00634847">
        <w:rPr>
          <w:color w:val="000000"/>
          <w:lang w:val="uk-UA"/>
        </w:rPr>
        <w:t>/</w:t>
      </w:r>
      <w:r w:rsidRPr="00634847">
        <w:rPr>
          <w:color w:val="000000"/>
          <w:lang w:val="en-US"/>
        </w:rPr>
        <w:t>pron</w:t>
      </w:r>
      <w:r w:rsidRPr="00634847">
        <w:rPr>
          <w:color w:val="000000"/>
          <w:lang w:val="uk-UA"/>
        </w:rPr>
        <w:t>/</w:t>
      </w:r>
    </w:p>
    <w:p w:rsidR="00E71EAF" w:rsidRPr="00634847"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Cambridge Dictionary online: http://dict</w:t>
      </w:r>
      <w:r w:rsidRPr="00634847">
        <w:rPr>
          <w:color w:val="000000"/>
          <w:lang w:val="en-GB"/>
        </w:rPr>
        <w:t>i</w:t>
      </w:r>
      <w:r w:rsidRPr="00634847">
        <w:rPr>
          <w:color w:val="000000"/>
          <w:lang w:val="en-US"/>
        </w:rPr>
        <w:t xml:space="preserve">onary.cambridge.org/ </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http://www.correctenglish.ru/</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https://www.esl-lab.com/</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https://www.eslpod.com/index.html</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Pr>
          <w:color w:val="000000"/>
          <w:lang w:val="en-US"/>
        </w:rPr>
        <w:lastRenderedPageBreak/>
        <w:t xml:space="preserve">English Learner: </w:t>
      </w:r>
      <w:r w:rsidRPr="00634847">
        <w:rPr>
          <w:color w:val="000000"/>
          <w:lang w:val="en-US"/>
        </w:rPr>
        <w:t>http://www.englishlearner.ru/</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http://www.fonetiks.org/dictations/</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https://www.learnenglish.de/</w:t>
      </w:r>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https://www.ego4u.com/</w:t>
      </w:r>
    </w:p>
    <w:p w:rsidR="00E71EAF" w:rsidRPr="00634847"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 xml:space="preserve">One Look Dictionary Search (definitions): http://www.onelook.com/ </w:t>
      </w:r>
    </w:p>
    <w:p w:rsidR="00E71EAF" w:rsidRDefault="007E4C6B"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hyperlink r:id="rId21" w:history="1">
        <w:r w:rsidR="00E71EAF" w:rsidRPr="00D05D03">
          <w:rPr>
            <w:rStyle w:val="Hiperhivatkozs"/>
            <w:lang w:val="en-US"/>
          </w:rPr>
          <w:t>https://www.podcastsinenglish.com/</w:t>
        </w:r>
      </w:hyperlink>
    </w:p>
    <w:p w:rsidR="00E71EAF" w:rsidRDefault="00E71EAF" w:rsidP="009B3AE6">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https://www.podomatic.com/</w:t>
      </w:r>
    </w:p>
    <w:p w:rsidR="004D7882" w:rsidRPr="00806B8E" w:rsidRDefault="00E71EAF" w:rsidP="00806B8E">
      <w:pPr>
        <w:pStyle w:val="Listaszerbekezds"/>
        <w:widowControl w:val="0"/>
        <w:numPr>
          <w:ilvl w:val="0"/>
          <w:numId w:val="17"/>
        </w:numPr>
        <w:shd w:val="clear" w:color="auto" w:fill="FFFFFF"/>
        <w:tabs>
          <w:tab w:val="left" w:pos="365"/>
        </w:tabs>
        <w:autoSpaceDE w:val="0"/>
        <w:autoSpaceDN w:val="0"/>
        <w:adjustRightInd w:val="0"/>
        <w:rPr>
          <w:color w:val="000000"/>
          <w:lang w:val="en-US"/>
        </w:rPr>
      </w:pPr>
      <w:r w:rsidRPr="00634847">
        <w:rPr>
          <w:color w:val="000000"/>
          <w:lang w:val="en-US"/>
        </w:rPr>
        <w:t xml:space="preserve">Google Battle: http://googlebattle.com/ </w:t>
      </w:r>
    </w:p>
    <w:p w:rsidR="009B3AE6" w:rsidRPr="002902F2" w:rsidRDefault="009B3AE6" w:rsidP="00E71EAF">
      <w:pPr>
        <w:jc w:val="both"/>
        <w:rPr>
          <w:b/>
          <w:lang w:val="en-GB"/>
        </w:rPr>
      </w:pPr>
    </w:p>
    <w:p w:rsidR="009B3AE6" w:rsidRDefault="00F323F2" w:rsidP="009B3AE6">
      <w:pPr>
        <w:autoSpaceDE w:val="0"/>
        <w:autoSpaceDN w:val="0"/>
        <w:adjustRightInd w:val="0"/>
        <w:rPr>
          <w:rFonts w:eastAsiaTheme="minorHAnsi"/>
          <w:b/>
          <w:sz w:val="28"/>
          <w:szCs w:val="28"/>
          <w:u w:val="single"/>
          <w:lang w:eastAsia="en-US"/>
        </w:rPr>
      </w:pPr>
      <w:r w:rsidRPr="00457525">
        <w:rPr>
          <w:rFonts w:eastAsiaTheme="minorHAnsi"/>
          <w:b/>
          <w:sz w:val="28"/>
          <w:szCs w:val="28"/>
          <w:u w:val="single"/>
          <w:lang w:eastAsia="en-US"/>
        </w:rPr>
        <w:t>Історія англійської мови</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Верба Л.</w:t>
      </w:r>
      <w:r w:rsidRPr="003A0E8E">
        <w:rPr>
          <w:rFonts w:eastAsia="SimSun"/>
          <w:lang w:eastAsia="zh-CN"/>
        </w:rPr>
        <w:t xml:space="preserve"> Історія англійської мови (англ. мовою) – Вінниця: Нова книга, 2004. – 296 с.   </w:t>
      </w:r>
    </w:p>
    <w:p w:rsidR="002902F2" w:rsidRPr="003A0E8E" w:rsidRDefault="002902F2" w:rsidP="00737667">
      <w:pPr>
        <w:numPr>
          <w:ilvl w:val="0"/>
          <w:numId w:val="10"/>
        </w:numPr>
        <w:jc w:val="both"/>
        <w:rPr>
          <w:rFonts w:eastAsia="SimSun"/>
          <w:lang w:eastAsia="zh-CN"/>
        </w:rPr>
      </w:pPr>
      <w:r w:rsidRPr="003A0E8E">
        <w:rPr>
          <w:rFonts w:eastAsia="SimSun"/>
          <w:bCs/>
          <w:lang w:eastAsia="zh-CN"/>
        </w:rPr>
        <w:t xml:space="preserve">Расторгуева Т.А. </w:t>
      </w:r>
      <w:r w:rsidRPr="003A0E8E">
        <w:rPr>
          <w:rFonts w:eastAsia="SimSun"/>
          <w:lang w:eastAsia="zh-CN"/>
        </w:rPr>
        <w:t xml:space="preserve">История английского языка (на англ. яз.) – М.: Астрель АСТ, 2003. – 348 с.  </w:t>
      </w:r>
    </w:p>
    <w:p w:rsidR="002902F2" w:rsidRPr="003A0E8E" w:rsidRDefault="002902F2" w:rsidP="00737667">
      <w:pPr>
        <w:numPr>
          <w:ilvl w:val="0"/>
          <w:numId w:val="10"/>
        </w:numPr>
        <w:jc w:val="both"/>
        <w:rPr>
          <w:rFonts w:eastAsia="SimSun"/>
          <w:lang w:eastAsia="zh-CN"/>
        </w:rPr>
      </w:pPr>
      <w:r w:rsidRPr="003A0E8E">
        <w:rPr>
          <w:rFonts w:eastAsia="SimSun"/>
          <w:bCs/>
          <w:lang w:eastAsia="zh-CN"/>
        </w:rPr>
        <w:t>Резник Р.В., Сорокина Т.А., Резник И.В.</w:t>
      </w:r>
      <w:r w:rsidRPr="003A0E8E">
        <w:rPr>
          <w:rFonts w:eastAsia="SimSun"/>
          <w:lang w:eastAsia="zh-CN"/>
        </w:rPr>
        <w:t xml:space="preserve"> История английского языка (на англ. яз.) – М.: «Наука», 2001. – 496 с.</w:t>
      </w:r>
    </w:p>
    <w:p w:rsidR="002902F2" w:rsidRPr="003A0E8E" w:rsidRDefault="002902F2" w:rsidP="00737667">
      <w:pPr>
        <w:numPr>
          <w:ilvl w:val="0"/>
          <w:numId w:val="10"/>
        </w:numPr>
        <w:jc w:val="both"/>
        <w:rPr>
          <w:rFonts w:eastAsia="SimSun"/>
          <w:lang w:eastAsia="zh-CN"/>
        </w:rPr>
      </w:pPr>
      <w:r w:rsidRPr="003A0E8E">
        <w:rPr>
          <w:rFonts w:eastAsia="SimSun"/>
          <w:lang w:val="uk-UA" w:eastAsia="zh-CN"/>
        </w:rPr>
        <w:t>Чорба М., Густі І., Іванчо В. Теорія англійської мови: Збірка лекцій. – Ужгород: ПоліПрінт, 2007 – 216 с. (англійською мовою).</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Аракин В.Д.</w:t>
      </w:r>
      <w:r w:rsidRPr="003A0E8E">
        <w:rPr>
          <w:rFonts w:eastAsia="SimSun"/>
          <w:lang w:eastAsia="zh-CN"/>
        </w:rPr>
        <w:t xml:space="preserve"> История английского языка. – М.: ФИЗМАТЛИТ, 2003. – 273 с.</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Иванова И.П., Чахоян Л.П., Беляева Т.М.</w:t>
      </w:r>
      <w:r w:rsidRPr="003A0E8E">
        <w:rPr>
          <w:rFonts w:eastAsia="SimSun"/>
          <w:lang w:eastAsia="zh-CN"/>
        </w:rPr>
        <w:t xml:space="preserve"> История английского языка. Учебник. Хрестоматия. словарь. – СПб.: Издательство «Лань»,  1999. – 512 с. </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Ильиш Б.А.</w:t>
      </w:r>
      <w:r w:rsidRPr="003A0E8E">
        <w:rPr>
          <w:rFonts w:eastAsia="SimSun"/>
          <w:lang w:eastAsia="zh-CN"/>
        </w:rPr>
        <w:t xml:space="preserve"> История английского языка. – М.: Высшая школа, 1968. – 390 с.</w:t>
      </w:r>
    </w:p>
    <w:p w:rsidR="002902F2" w:rsidRPr="003A0E8E" w:rsidRDefault="002902F2" w:rsidP="00737667">
      <w:pPr>
        <w:numPr>
          <w:ilvl w:val="0"/>
          <w:numId w:val="10"/>
        </w:numPr>
        <w:jc w:val="both"/>
        <w:rPr>
          <w:rFonts w:eastAsia="SimSun"/>
          <w:lang w:eastAsia="zh-CN"/>
        </w:rPr>
      </w:pPr>
      <w:r w:rsidRPr="003A0E8E">
        <w:rPr>
          <w:rFonts w:eastAsia="SimSun"/>
          <w:bCs/>
          <w:lang w:eastAsia="zh-CN"/>
        </w:rPr>
        <w:t>Костюченко Ю.П.</w:t>
      </w:r>
      <w:r w:rsidRPr="003A0E8E">
        <w:rPr>
          <w:rFonts w:eastAsia="SimSun"/>
          <w:lang w:eastAsia="zh-CN"/>
        </w:rPr>
        <w:t xml:space="preserve"> Історія англійської мови. – К.: Рад. школа, 1963. – 422 с. </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From OE to Standard E. – London: MacMillan Education Ltd, 1992. –118 p.</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Cambridge Encyclopedia of the English Language. – Cambridge: Cambridge University Press, 2002. – 491 p.</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The English Language: A Historical Introduction. – Cambridge: Cambridge University Press, 2009. – 322 p.</w:t>
      </w:r>
    </w:p>
    <w:p w:rsidR="002902F2" w:rsidRPr="003A0E8E" w:rsidRDefault="002902F2" w:rsidP="00737667">
      <w:pPr>
        <w:numPr>
          <w:ilvl w:val="0"/>
          <w:numId w:val="10"/>
        </w:numPr>
        <w:jc w:val="both"/>
        <w:rPr>
          <w:rFonts w:eastAsia="SimSun"/>
          <w:lang w:val="en-US" w:eastAsia="zh-CN"/>
        </w:rPr>
      </w:pPr>
      <w:r w:rsidRPr="003A0E8E">
        <w:rPr>
          <w:rFonts w:eastAsia="SimSun"/>
          <w:lang w:val="en-US" w:eastAsia="zh-CN"/>
        </w:rPr>
        <w:t>The History of English: A Student's Guide. – London: Hodder Education, 2005. – 241 p.</w:t>
      </w:r>
    </w:p>
    <w:p w:rsidR="002902F2" w:rsidRDefault="002902F2" w:rsidP="00737667">
      <w:pPr>
        <w:numPr>
          <w:ilvl w:val="0"/>
          <w:numId w:val="10"/>
        </w:numPr>
        <w:jc w:val="both"/>
        <w:rPr>
          <w:rFonts w:eastAsia="SimSun"/>
          <w:lang w:val="en-US" w:eastAsia="zh-CN"/>
        </w:rPr>
      </w:pPr>
      <w:r w:rsidRPr="003A0E8E">
        <w:rPr>
          <w:rFonts w:eastAsia="SimSun"/>
          <w:lang w:val="en-US" w:eastAsia="zh-CN"/>
        </w:rPr>
        <w:t>Why Do Languages Change? – Cambridge: Cambridge University Press, 2010. – 212 p.</w:t>
      </w:r>
    </w:p>
    <w:p w:rsidR="009B3AE6" w:rsidRPr="005E2FBE" w:rsidRDefault="009B3AE6" w:rsidP="009B3AE6">
      <w:pPr>
        <w:ind w:left="720"/>
        <w:rPr>
          <w:rFonts w:eastAsia="SimSun"/>
          <w:lang w:val="en-US" w:eastAsia="zh-CN"/>
        </w:rPr>
      </w:pPr>
    </w:p>
    <w:p w:rsidR="00980B06" w:rsidRPr="005E2FBE" w:rsidRDefault="004D7882" w:rsidP="005E2FBE">
      <w:pPr>
        <w:widowControl w:val="0"/>
        <w:autoSpaceDE w:val="0"/>
        <w:autoSpaceDN w:val="0"/>
        <w:jc w:val="center"/>
        <w:rPr>
          <w:b/>
          <w:lang w:val="ru-RU"/>
        </w:rPr>
      </w:pPr>
      <w:r w:rsidRPr="00A30DF3">
        <w:rPr>
          <w:b/>
          <w:lang w:val="ru-RU"/>
        </w:rPr>
        <w:t>Інформаційні ресурси</w:t>
      </w:r>
    </w:p>
    <w:p w:rsidR="00980B06" w:rsidRPr="00980B06" w:rsidRDefault="00980B06" w:rsidP="00980B06">
      <w:pPr>
        <w:spacing w:line="360" w:lineRule="auto"/>
        <w:ind w:left="360"/>
        <w:rPr>
          <w:lang w:val="ru-RU" w:eastAsia="ru-RU"/>
        </w:rPr>
      </w:pPr>
      <w:r w:rsidRPr="00980B06">
        <w:rPr>
          <w:lang w:val="ru-RU" w:eastAsia="ru-RU"/>
        </w:rPr>
        <w:t>1.https://www.youtube.com/watch?v=VsVz5U76kX0&amp;list=PLtEFk6VNjUTtDelUZ3UaYU9QiAr2bDFn-</w:t>
      </w:r>
    </w:p>
    <w:p w:rsidR="00980B06" w:rsidRPr="00980B06" w:rsidRDefault="00980B06" w:rsidP="00980B06">
      <w:pPr>
        <w:spacing w:line="360" w:lineRule="auto"/>
        <w:ind w:left="360"/>
        <w:rPr>
          <w:lang w:val="ru-RU" w:eastAsia="ru-RU"/>
        </w:rPr>
      </w:pPr>
      <w:r w:rsidRPr="00980B06">
        <w:rPr>
          <w:lang w:val="ru-RU" w:eastAsia="ru-RU"/>
        </w:rPr>
        <w:t>2.https://www.youtube.com/watch?v=0cmvdRHAGPw&amp;list=PLtEFk6VNjUTtDelUZ3UaYU9QiAr2bDFn-&amp;index=2</w:t>
      </w:r>
    </w:p>
    <w:p w:rsidR="00980B06" w:rsidRPr="00980B06" w:rsidRDefault="00980B06" w:rsidP="00980B06">
      <w:pPr>
        <w:spacing w:line="360" w:lineRule="auto"/>
        <w:ind w:left="360"/>
        <w:rPr>
          <w:lang w:val="ru-RU" w:eastAsia="ru-RU"/>
        </w:rPr>
      </w:pPr>
      <w:r w:rsidRPr="00980B06">
        <w:rPr>
          <w:lang w:val="ru-RU" w:eastAsia="ru-RU"/>
        </w:rPr>
        <w:t>3.https://www.youtube.com/watch?v=QqoYOcnEYA8&amp;list=PLtEFk6VNjUTtDelUZ3UaYU9QiAr2bDFn-&amp;index=3</w:t>
      </w:r>
    </w:p>
    <w:p w:rsidR="00980B06" w:rsidRPr="00980B06" w:rsidRDefault="00980B06" w:rsidP="00980B06">
      <w:pPr>
        <w:spacing w:line="360" w:lineRule="auto"/>
        <w:ind w:left="360"/>
        <w:rPr>
          <w:lang w:val="ru-RU" w:eastAsia="ru-RU"/>
        </w:rPr>
      </w:pPr>
      <w:r w:rsidRPr="00980B06">
        <w:rPr>
          <w:lang w:val="ru-RU" w:eastAsia="ru-RU"/>
        </w:rPr>
        <w:t>4.https://www.youtube.com/watch?v=6MdGlkwGIjg&amp;list=PLtEFk6VNjUTtDelUZ3UaYU9 5.https://www.youtube.com/watch?v=dBshr9MdPg8&amp;list=PLtEFk6VNjUTtDelUZ3UaYU9QiAr2bDFn-&amp;index=5QiAr2bDFn-&amp;index=4</w:t>
      </w:r>
    </w:p>
    <w:p w:rsidR="002902F2" w:rsidRDefault="00980B06" w:rsidP="00980B06">
      <w:pPr>
        <w:spacing w:line="360" w:lineRule="auto"/>
        <w:ind w:left="360"/>
        <w:rPr>
          <w:lang w:val="ru-RU" w:eastAsia="ru-RU"/>
        </w:rPr>
      </w:pPr>
      <w:r w:rsidRPr="00980B06">
        <w:rPr>
          <w:lang w:val="ru-RU" w:eastAsia="ru-RU"/>
        </w:rPr>
        <w:t>6.https://www.youtube.com/watch?v=tbhELaNO6xw&amp;list=PLtEFk6VNjUTtDelUZ3UaYU9QiAr2bDFn-&amp;index=6</w:t>
      </w:r>
    </w:p>
    <w:p w:rsidR="003F758A" w:rsidRPr="00980B06" w:rsidRDefault="003F758A" w:rsidP="00980B06">
      <w:pPr>
        <w:spacing w:line="360" w:lineRule="auto"/>
        <w:ind w:left="360"/>
        <w:rPr>
          <w:lang w:val="ru-RU" w:eastAsia="ru-RU"/>
        </w:rPr>
      </w:pPr>
    </w:p>
    <w:p w:rsidR="002902F2" w:rsidRDefault="00F323F2" w:rsidP="00457525">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 xml:space="preserve">Теоретична граматика англійської мови </w:t>
      </w:r>
    </w:p>
    <w:tbl>
      <w:tblPr>
        <w:tblW w:w="0" w:type="auto"/>
        <w:jc w:val="center"/>
        <w:tblLook w:val="01E0"/>
      </w:tblPr>
      <w:tblGrid>
        <w:gridCol w:w="9072"/>
      </w:tblGrid>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Блох М.Я. Теоретическая грамматика английского языка (на англ. яз.).– М., 2000.</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lastRenderedPageBreak/>
              <w:t>Блох М.Я. Теоретические основы грамматики. – М., 2004.</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Есперсен О. Философия грамматики. – М., 1958.</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Иванова И.Г., Бурлакова В.В., Почепцов Г.Г. Теоретическая грамматика современного английского языка (The structure of Modern English). – Л., 1981.</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Иофик Л.Л., Чахоям Л.П., Поспелова Л.Г. Хрестоматия по теоретической грамматике английского языка (Readings in the Theory of English Grammar). – Л., 1981.</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Мороховская Э.Я. Основы теоретической грамматики английского языка. – К., 1974.</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 xml:space="preserve"> Мороховская Э.Я. Практикум по теоретической грамматике (</w:t>
            </w:r>
            <w:r w:rsidRPr="00AF355C">
              <w:rPr>
                <w:sz w:val="22"/>
                <w:szCs w:val="22"/>
              </w:rPr>
              <w:t>TheoreticalGrammarThroughPractice</w:t>
            </w:r>
            <w:r w:rsidRPr="0003308C">
              <w:rPr>
                <w:sz w:val="22"/>
                <w:szCs w:val="22"/>
              </w:rPr>
              <w:t>). – Л., 1973.</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Смирницкий А.И. Синтаксис английского языка. – М., 1957.</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 xml:space="preserve"> Смирницкий А.И. Морфология английского языка. – М., 1959.</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Теоретическая грамматика английского языка Отв. ред. Бурлакова В.В. – Л., 1983.</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Ткаченко Л.Л. Методичні вказівки до курсу “Теоретична граматика англійської мови”. – Херсон, 2001.</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 xml:space="preserve"> Ткаченко Л.Л. Методичні вказівки до курсу “Теоретична граматика англійської мови”. – Херсон, 2002.</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 xml:space="preserve"> Функциональная семантика синтаксических конструкций: Сборник</w:t>
            </w:r>
            <w:r w:rsidRPr="0003308C">
              <w:rPr>
                <w:spacing w:val="-20"/>
                <w:sz w:val="22"/>
                <w:szCs w:val="22"/>
              </w:rPr>
              <w:t xml:space="preserve">/ </w:t>
            </w:r>
            <w:r w:rsidRPr="0003308C">
              <w:rPr>
                <w:sz w:val="22"/>
                <w:szCs w:val="22"/>
              </w:rPr>
              <w:t>Отв. ред</w:t>
            </w:r>
            <w:r w:rsidRPr="0003308C">
              <w:rPr>
                <w:spacing w:val="-20"/>
                <w:sz w:val="22"/>
                <w:szCs w:val="22"/>
              </w:rPr>
              <w:t xml:space="preserve">. </w:t>
            </w:r>
            <w:r w:rsidRPr="0003308C">
              <w:rPr>
                <w:sz w:val="22"/>
                <w:szCs w:val="22"/>
              </w:rPr>
              <w:t>Блох М.Я</w:t>
            </w:r>
            <w:r w:rsidRPr="0003308C">
              <w:rPr>
                <w:spacing w:val="-20"/>
                <w:sz w:val="22"/>
                <w:szCs w:val="22"/>
              </w:rPr>
              <w:t>. – М.,</w:t>
            </w:r>
            <w:r w:rsidRPr="0003308C">
              <w:rPr>
                <w:sz w:val="22"/>
                <w:szCs w:val="22"/>
              </w:rPr>
              <w:t xml:space="preserve"> 1985.</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 xml:space="preserve"> Функциональные аспекты слова и предложения: Сборник/Отв. ред. Блох М.Я. – М., 1985.</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 xml:space="preserve"> Хлебникова И.Б. Оппозиции в морфологии. – М., 1969.</w:t>
            </w:r>
          </w:p>
        </w:tc>
      </w:tr>
      <w:tr w:rsidR="002902F2" w:rsidRPr="0003308C" w:rsidTr="00A30DF3">
        <w:trPr>
          <w:jc w:val="center"/>
        </w:trPr>
        <w:tc>
          <w:tcPr>
            <w:tcW w:w="9072" w:type="dxa"/>
          </w:tcPr>
          <w:p w:rsidR="002902F2" w:rsidRPr="0003308C" w:rsidRDefault="002902F2" w:rsidP="009B3AE6">
            <w:pPr>
              <w:numPr>
                <w:ilvl w:val="0"/>
                <w:numId w:val="12"/>
              </w:numPr>
              <w:autoSpaceDE w:val="0"/>
              <w:autoSpaceDN w:val="0"/>
              <w:adjustRightInd w:val="0"/>
              <w:ind w:left="432"/>
              <w:jc w:val="both"/>
            </w:pPr>
            <w:r w:rsidRPr="0003308C">
              <w:rPr>
                <w:sz w:val="22"/>
                <w:szCs w:val="22"/>
              </w:rPr>
              <w:t xml:space="preserve"> Чейф У.Л. Значение и структура языка. – М., 1975.</w:t>
            </w:r>
          </w:p>
        </w:tc>
      </w:tr>
    </w:tbl>
    <w:p w:rsidR="002902F2" w:rsidRPr="002902F2" w:rsidRDefault="002902F2" w:rsidP="00457525">
      <w:pPr>
        <w:autoSpaceDE w:val="0"/>
        <w:autoSpaceDN w:val="0"/>
        <w:adjustRightInd w:val="0"/>
        <w:rPr>
          <w:rFonts w:eastAsiaTheme="minorHAnsi"/>
          <w:b/>
          <w:sz w:val="28"/>
          <w:szCs w:val="28"/>
          <w:u w:val="single"/>
          <w:lang w:eastAsia="en-US"/>
        </w:rPr>
      </w:pPr>
    </w:p>
    <w:p w:rsidR="00E71EAF" w:rsidRDefault="004D7882" w:rsidP="005E2FBE">
      <w:pPr>
        <w:widowControl w:val="0"/>
        <w:autoSpaceDE w:val="0"/>
        <w:autoSpaceDN w:val="0"/>
        <w:jc w:val="center"/>
        <w:rPr>
          <w:b/>
          <w:lang w:val="en-GB"/>
        </w:rPr>
      </w:pPr>
      <w:r w:rsidRPr="007954F9">
        <w:rPr>
          <w:b/>
          <w:lang w:val="en-GB"/>
        </w:rPr>
        <w:t>Інформаційні ресурси</w:t>
      </w:r>
    </w:p>
    <w:p w:rsidR="00E71EAF" w:rsidRPr="00482024"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uk-UA"/>
        </w:rPr>
      </w:pPr>
      <w:r w:rsidRPr="00482024">
        <w:rPr>
          <w:color w:val="000000"/>
          <w:lang w:val="en-US"/>
        </w:rPr>
        <w:t>https</w:t>
      </w:r>
      <w:r w:rsidRPr="00482024">
        <w:rPr>
          <w:color w:val="000000"/>
          <w:lang w:val="uk-UA"/>
        </w:rPr>
        <w:t>://</w:t>
      </w:r>
      <w:r w:rsidRPr="00482024">
        <w:rPr>
          <w:color w:val="000000"/>
          <w:lang w:val="en-US"/>
        </w:rPr>
        <w:t>agendaweb</w:t>
      </w:r>
      <w:r w:rsidRPr="00482024">
        <w:rPr>
          <w:color w:val="000000"/>
          <w:lang w:val="uk-UA"/>
        </w:rPr>
        <w:t>.</w:t>
      </w:r>
      <w:r w:rsidRPr="00482024">
        <w:rPr>
          <w:color w:val="000000"/>
          <w:lang w:val="en-US"/>
        </w:rPr>
        <w:t>org</w:t>
      </w:r>
      <w:r w:rsidRPr="00482024">
        <w:rPr>
          <w:color w:val="000000"/>
          <w:lang w:val="uk-UA"/>
        </w:rPr>
        <w:t>/</w:t>
      </w:r>
      <w:r w:rsidRPr="00482024">
        <w:rPr>
          <w:color w:val="000000"/>
          <w:lang w:val="en-US"/>
        </w:rPr>
        <w:t>grammar</w:t>
      </w:r>
      <w:r w:rsidRPr="00482024">
        <w:rPr>
          <w:color w:val="000000"/>
          <w:lang w:val="uk-UA"/>
        </w:rPr>
        <w:t>/</w:t>
      </w:r>
      <w:r w:rsidRPr="00482024">
        <w:rPr>
          <w:color w:val="000000"/>
          <w:lang w:val="en-US"/>
        </w:rPr>
        <w:t>tests</w:t>
      </w:r>
      <w:r w:rsidRPr="00482024">
        <w:rPr>
          <w:color w:val="000000"/>
          <w:lang w:val="uk-UA"/>
        </w:rPr>
        <w:t>_</w:t>
      </w:r>
      <w:r w:rsidRPr="00482024">
        <w:rPr>
          <w:color w:val="000000"/>
          <w:lang w:val="en-US"/>
        </w:rPr>
        <w:t>quizzes</w:t>
      </w:r>
      <w:r w:rsidRPr="00482024">
        <w:rPr>
          <w:color w:val="000000"/>
          <w:lang w:val="uk-UA"/>
        </w:rPr>
        <w:t>1.</w:t>
      </w:r>
      <w:r w:rsidRPr="00482024">
        <w:rPr>
          <w:color w:val="000000"/>
          <w:lang w:val="en-US"/>
        </w:rPr>
        <w:t>html</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Pr>
          <w:color w:val="000000"/>
          <w:lang w:val="en-US"/>
        </w:rPr>
        <w:t xml:space="preserve">BBC Learning English: </w:t>
      </w:r>
      <w:r w:rsidRPr="00634847">
        <w:rPr>
          <w:color w:val="000000"/>
          <w:lang w:val="en-US"/>
        </w:rPr>
        <w:t>http</w:t>
      </w:r>
      <w:r w:rsidRPr="00634847">
        <w:rPr>
          <w:color w:val="000000"/>
          <w:lang w:val="uk-UA"/>
        </w:rPr>
        <w:t>://</w:t>
      </w:r>
      <w:r w:rsidRPr="00634847">
        <w:rPr>
          <w:color w:val="000000"/>
          <w:lang w:val="en-US"/>
        </w:rPr>
        <w:t>www</w:t>
      </w:r>
      <w:r w:rsidRPr="00634847">
        <w:rPr>
          <w:color w:val="000000"/>
          <w:lang w:val="uk-UA"/>
        </w:rPr>
        <w:t>.</w:t>
      </w:r>
      <w:r w:rsidRPr="00634847">
        <w:rPr>
          <w:color w:val="000000"/>
          <w:lang w:val="en-US"/>
        </w:rPr>
        <w:t>bbc</w:t>
      </w:r>
      <w:r w:rsidRPr="00634847">
        <w:rPr>
          <w:color w:val="000000"/>
          <w:lang w:val="uk-UA"/>
        </w:rPr>
        <w:t>.</w:t>
      </w:r>
      <w:r w:rsidRPr="00634847">
        <w:rPr>
          <w:color w:val="000000"/>
          <w:lang w:val="en-US"/>
        </w:rPr>
        <w:t>co</w:t>
      </w:r>
      <w:r w:rsidRPr="00634847">
        <w:rPr>
          <w:color w:val="000000"/>
          <w:lang w:val="uk-UA"/>
        </w:rPr>
        <w:t>.</w:t>
      </w:r>
      <w:r w:rsidRPr="00634847">
        <w:rPr>
          <w:color w:val="000000"/>
          <w:lang w:val="en-US"/>
        </w:rPr>
        <w:t>uk</w:t>
      </w:r>
      <w:r w:rsidRPr="00634847">
        <w:rPr>
          <w:color w:val="000000"/>
          <w:lang w:val="uk-UA"/>
        </w:rPr>
        <w:t>/</w:t>
      </w:r>
      <w:r w:rsidRPr="00634847">
        <w:rPr>
          <w:color w:val="000000"/>
          <w:lang w:val="en-US"/>
        </w:rPr>
        <w:t>worldservice</w:t>
      </w:r>
      <w:r w:rsidRPr="00634847">
        <w:rPr>
          <w:color w:val="000000"/>
          <w:lang w:val="uk-UA"/>
        </w:rPr>
        <w:t>/</w:t>
      </w:r>
      <w:r w:rsidRPr="00634847">
        <w:rPr>
          <w:color w:val="000000"/>
          <w:lang w:val="en-US"/>
        </w:rPr>
        <w:t>learningenglish</w:t>
      </w:r>
      <w:r w:rsidRPr="00634847">
        <w:rPr>
          <w:color w:val="000000"/>
          <w:lang w:val="uk-UA"/>
        </w:rPr>
        <w:t>/</w:t>
      </w:r>
      <w:r w:rsidRPr="00634847">
        <w:rPr>
          <w:color w:val="000000"/>
          <w:lang w:val="en-US"/>
        </w:rPr>
        <w:t>grammar</w:t>
      </w:r>
      <w:r w:rsidRPr="00634847">
        <w:rPr>
          <w:color w:val="000000"/>
          <w:lang w:val="uk-UA"/>
        </w:rPr>
        <w:t>/</w:t>
      </w:r>
      <w:r w:rsidRPr="00634847">
        <w:rPr>
          <w:color w:val="000000"/>
          <w:lang w:val="en-US"/>
        </w:rPr>
        <w:t>pron</w:t>
      </w:r>
      <w:r w:rsidRPr="00634847">
        <w:rPr>
          <w:color w:val="000000"/>
          <w:lang w:val="uk-UA"/>
        </w:rPr>
        <w:t>/</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http://a4esl.org/</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https://www.english-4u.de/grammar_exercises.htm</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https://www.examenglish.com/grammar/index.html</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englishteststore.net/index.php?option=com_content&amp;view=article&amp;id=11387&amp;Itemid=427</w:t>
      </w:r>
    </w:p>
    <w:p w:rsidR="00E71EAF"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http://www.grammar-monster.com/free_grammar_tests.html</w:t>
      </w:r>
    </w:p>
    <w:p w:rsidR="00E71EAF" w:rsidRPr="00482024" w:rsidRDefault="00E71EAF" w:rsidP="009B3AE6">
      <w:pPr>
        <w:pStyle w:val="Listaszerbekezds"/>
        <w:widowControl w:val="0"/>
        <w:numPr>
          <w:ilvl w:val="0"/>
          <w:numId w:val="18"/>
        </w:numPr>
        <w:shd w:val="clear" w:color="auto" w:fill="FFFFFF"/>
        <w:tabs>
          <w:tab w:val="left" w:pos="365"/>
        </w:tabs>
        <w:autoSpaceDE w:val="0"/>
        <w:autoSpaceDN w:val="0"/>
        <w:adjustRightInd w:val="0"/>
        <w:rPr>
          <w:color w:val="000000"/>
          <w:lang w:val="en-US"/>
        </w:rPr>
      </w:pPr>
      <w:r w:rsidRPr="00482024">
        <w:rPr>
          <w:color w:val="000000"/>
          <w:lang w:val="en-US"/>
        </w:rPr>
        <w:t xml:space="preserve">Longman English Dictionary online: http://www.ldoceonlLne.com/ </w:t>
      </w:r>
    </w:p>
    <w:p w:rsidR="002902F2" w:rsidRPr="00457525" w:rsidRDefault="002902F2" w:rsidP="00457525">
      <w:pPr>
        <w:autoSpaceDE w:val="0"/>
        <w:autoSpaceDN w:val="0"/>
        <w:adjustRightInd w:val="0"/>
        <w:rPr>
          <w:rFonts w:eastAsiaTheme="minorHAnsi"/>
          <w:b/>
          <w:sz w:val="28"/>
          <w:szCs w:val="28"/>
          <w:u w:val="single"/>
          <w:lang w:eastAsia="en-US"/>
        </w:rPr>
      </w:pPr>
    </w:p>
    <w:p w:rsidR="00F323F2" w:rsidRPr="00F323F2" w:rsidRDefault="00F323F2" w:rsidP="00F323F2">
      <w:pPr>
        <w:autoSpaceDE w:val="0"/>
        <w:autoSpaceDN w:val="0"/>
        <w:adjustRightInd w:val="0"/>
        <w:rPr>
          <w:rFonts w:eastAsiaTheme="minorHAnsi"/>
          <w:b/>
          <w:sz w:val="28"/>
          <w:szCs w:val="28"/>
          <w:u w:val="single"/>
          <w:lang w:eastAsia="en-US"/>
        </w:rPr>
      </w:pPr>
      <w:r w:rsidRPr="00F323F2">
        <w:rPr>
          <w:rFonts w:eastAsiaTheme="minorHAnsi"/>
          <w:b/>
          <w:sz w:val="28"/>
          <w:szCs w:val="28"/>
          <w:u w:val="single"/>
          <w:lang w:eastAsia="en-US"/>
        </w:rPr>
        <w:t>Лексикологія</w:t>
      </w:r>
    </w:p>
    <w:p w:rsidR="00F323F2" w:rsidRPr="00284402" w:rsidRDefault="00F323F2" w:rsidP="00806B8E">
      <w:pPr>
        <w:pStyle w:val="Listaszerbekezds"/>
        <w:numPr>
          <w:ilvl w:val="0"/>
          <w:numId w:val="3"/>
        </w:numPr>
        <w:autoSpaceDE w:val="0"/>
        <w:autoSpaceDN w:val="0"/>
        <w:adjustRightInd w:val="0"/>
        <w:jc w:val="both"/>
        <w:rPr>
          <w:lang w:eastAsia="uk-UA"/>
        </w:rPr>
      </w:pPr>
      <w:r w:rsidRPr="00284402">
        <w:rPr>
          <w:lang w:eastAsia="uk-UA"/>
        </w:rPr>
        <w:t>Антрушина Г.</w:t>
      </w:r>
      <w:r>
        <w:rPr>
          <w:lang w:eastAsia="uk-UA"/>
        </w:rPr>
        <w:t> </w:t>
      </w:r>
      <w:r w:rsidRPr="00284402">
        <w:rPr>
          <w:lang w:eastAsia="uk-UA"/>
        </w:rPr>
        <w:t>Б</w:t>
      </w:r>
      <w:r>
        <w:rPr>
          <w:lang w:eastAsia="uk-UA"/>
        </w:rPr>
        <w:t>.</w:t>
      </w:r>
      <w:r w:rsidRPr="00A30C03">
        <w:rPr>
          <w:lang w:eastAsia="uk-UA"/>
        </w:rPr>
        <w:t xml:space="preserve">, </w:t>
      </w:r>
      <w:r w:rsidRPr="00284402">
        <w:rPr>
          <w:lang w:eastAsia="uk-UA"/>
        </w:rPr>
        <w:t>Афанасьева</w:t>
      </w:r>
      <w:r>
        <w:rPr>
          <w:lang w:eastAsia="uk-UA"/>
        </w:rPr>
        <w:t xml:space="preserve"> О. В.</w:t>
      </w:r>
      <w:r w:rsidRPr="00284402">
        <w:rPr>
          <w:lang w:eastAsia="uk-UA"/>
        </w:rPr>
        <w:t>, Морозова</w:t>
      </w:r>
      <w:r>
        <w:rPr>
          <w:lang w:eastAsia="uk-UA"/>
        </w:rPr>
        <w:t xml:space="preserve"> Н. Н. </w:t>
      </w:r>
      <w:r w:rsidRPr="00A30C03">
        <w:rPr>
          <w:lang w:eastAsia="uk-UA"/>
        </w:rPr>
        <w:t>English Lexicology</w:t>
      </w:r>
      <w:r>
        <w:rPr>
          <w:lang w:eastAsia="uk-UA"/>
        </w:rPr>
        <w:t>. М.: Дрофа, 2007.</w:t>
      </w:r>
      <w:r w:rsidRPr="00284402">
        <w:rPr>
          <w:lang w:eastAsia="uk-UA"/>
        </w:rPr>
        <w:t xml:space="preserve"> 287 с.</w:t>
      </w:r>
    </w:p>
    <w:p w:rsidR="00F323F2" w:rsidRPr="00284402" w:rsidRDefault="00F323F2" w:rsidP="00806B8E">
      <w:pPr>
        <w:pStyle w:val="Listaszerbekezds"/>
        <w:numPr>
          <w:ilvl w:val="0"/>
          <w:numId w:val="3"/>
        </w:numPr>
        <w:autoSpaceDE w:val="0"/>
        <w:autoSpaceDN w:val="0"/>
        <w:adjustRightInd w:val="0"/>
        <w:jc w:val="both"/>
        <w:rPr>
          <w:lang w:eastAsia="uk-UA"/>
        </w:rPr>
      </w:pPr>
      <w:r w:rsidRPr="00284402">
        <w:rPr>
          <w:lang w:eastAsia="uk-UA"/>
        </w:rPr>
        <w:t>Гороть Є.І. Лексикологія сучасної англійської мо</w:t>
      </w:r>
      <w:r>
        <w:rPr>
          <w:lang w:eastAsia="uk-UA"/>
        </w:rPr>
        <w:t>ви: Курс лекцій.</w:t>
      </w:r>
      <w:r w:rsidRPr="00284402">
        <w:rPr>
          <w:lang w:eastAsia="uk-UA"/>
        </w:rPr>
        <w:t xml:space="preserve"> Луцьк: РВВ «Вежа» Волин. держ.у</w:t>
      </w:r>
      <w:r>
        <w:rPr>
          <w:lang w:eastAsia="uk-UA"/>
        </w:rPr>
        <w:t xml:space="preserve">н-ту ім. Лесі Українки, 2007. </w:t>
      </w:r>
      <w:r w:rsidRPr="00284402">
        <w:rPr>
          <w:lang w:eastAsia="uk-UA"/>
        </w:rPr>
        <w:t>144 с.</w:t>
      </w:r>
    </w:p>
    <w:p w:rsidR="00F323F2" w:rsidRPr="00284402" w:rsidRDefault="00F323F2" w:rsidP="00806B8E">
      <w:pPr>
        <w:pStyle w:val="Listaszerbekezds"/>
        <w:numPr>
          <w:ilvl w:val="0"/>
          <w:numId w:val="3"/>
        </w:numPr>
        <w:autoSpaceDE w:val="0"/>
        <w:autoSpaceDN w:val="0"/>
        <w:adjustRightInd w:val="0"/>
        <w:jc w:val="both"/>
        <w:rPr>
          <w:lang w:eastAsia="uk-UA"/>
        </w:rPr>
      </w:pPr>
      <w:r w:rsidRPr="00284402">
        <w:rPr>
          <w:lang w:eastAsia="uk-UA"/>
        </w:rPr>
        <w:t>Гороть Є.</w:t>
      </w:r>
      <w:r>
        <w:rPr>
          <w:lang w:eastAsia="uk-UA"/>
        </w:rPr>
        <w:t> </w:t>
      </w:r>
      <w:r w:rsidRPr="00284402">
        <w:rPr>
          <w:lang w:eastAsia="uk-UA"/>
        </w:rPr>
        <w:t>І.</w:t>
      </w:r>
      <w:r>
        <w:rPr>
          <w:lang w:eastAsia="uk-UA"/>
        </w:rPr>
        <w:t xml:space="preserve">, </w:t>
      </w:r>
      <w:r w:rsidRPr="00284402">
        <w:rPr>
          <w:lang w:eastAsia="uk-UA"/>
        </w:rPr>
        <w:t>Бєлова</w:t>
      </w:r>
      <w:r>
        <w:rPr>
          <w:lang w:eastAsia="uk-UA"/>
        </w:rPr>
        <w:t>С.В.</w:t>
      </w:r>
      <w:r w:rsidRPr="00284402">
        <w:rPr>
          <w:lang w:eastAsia="uk-UA"/>
        </w:rPr>
        <w:t xml:space="preserve"> Notes on Modern English Lexicology / Нариси з лексикології сучасної</w:t>
      </w:r>
      <w:r>
        <w:rPr>
          <w:lang w:eastAsia="uk-UA"/>
        </w:rPr>
        <w:t xml:space="preserve"> англійської мови. </w:t>
      </w:r>
      <w:r w:rsidRPr="00284402">
        <w:rPr>
          <w:lang w:eastAsia="uk-UA"/>
        </w:rPr>
        <w:t>Луцьк: РВВ «Вежа» Волин. держ.у</w:t>
      </w:r>
      <w:r>
        <w:rPr>
          <w:lang w:eastAsia="uk-UA"/>
        </w:rPr>
        <w:t xml:space="preserve">н-ту ім. Лесі Українки, 2008. </w:t>
      </w:r>
      <w:r w:rsidRPr="00284402">
        <w:rPr>
          <w:lang w:eastAsia="uk-UA"/>
        </w:rPr>
        <w:t>372 с.</w:t>
      </w:r>
    </w:p>
    <w:p w:rsidR="00F323F2" w:rsidRDefault="00F323F2" w:rsidP="00806B8E">
      <w:pPr>
        <w:pStyle w:val="Listaszerbekezds"/>
        <w:numPr>
          <w:ilvl w:val="0"/>
          <w:numId w:val="3"/>
        </w:numPr>
        <w:autoSpaceDE w:val="0"/>
        <w:autoSpaceDN w:val="0"/>
        <w:adjustRightInd w:val="0"/>
        <w:jc w:val="both"/>
        <w:rPr>
          <w:lang w:eastAsia="uk-UA"/>
        </w:rPr>
      </w:pPr>
      <w:r w:rsidRPr="00284402">
        <w:rPr>
          <w:lang w:eastAsia="uk-UA"/>
        </w:rPr>
        <w:t>Ніколенко А.</w:t>
      </w:r>
      <w:r>
        <w:rPr>
          <w:lang w:eastAsia="uk-UA"/>
        </w:rPr>
        <w:t> </w:t>
      </w:r>
      <w:r w:rsidRPr="00284402">
        <w:rPr>
          <w:lang w:eastAsia="uk-UA"/>
        </w:rPr>
        <w:t>Г. Лексикологія англійської мови – теорі</w:t>
      </w:r>
      <w:r>
        <w:rPr>
          <w:lang w:eastAsia="uk-UA"/>
        </w:rPr>
        <w:t xml:space="preserve">я і практика. Вінниця: Нова Книга, 2007. </w:t>
      </w:r>
      <w:r w:rsidRPr="00284402">
        <w:rPr>
          <w:lang w:eastAsia="uk-UA"/>
        </w:rPr>
        <w:t>528 с.</w:t>
      </w:r>
    </w:p>
    <w:p w:rsidR="00F323F2" w:rsidRPr="00284402" w:rsidRDefault="00F323F2" w:rsidP="00806B8E">
      <w:pPr>
        <w:pStyle w:val="Listaszerbekezds"/>
        <w:numPr>
          <w:ilvl w:val="0"/>
          <w:numId w:val="3"/>
        </w:numPr>
        <w:autoSpaceDE w:val="0"/>
        <w:autoSpaceDN w:val="0"/>
        <w:adjustRightInd w:val="0"/>
        <w:jc w:val="both"/>
        <w:rPr>
          <w:lang w:eastAsia="uk-UA"/>
        </w:rPr>
      </w:pPr>
      <w:r w:rsidRPr="00D06EA3">
        <w:rPr>
          <w:lang w:eastAsia="uk-UA"/>
        </w:rPr>
        <w:t>ЄмецьО. В., Святчик</w:t>
      </w:r>
      <w:r>
        <w:rPr>
          <w:lang w:eastAsia="uk-UA"/>
        </w:rPr>
        <w:t>К. В</w:t>
      </w:r>
      <w:r w:rsidRPr="00D06EA3">
        <w:rPr>
          <w:lang w:eastAsia="uk-UA"/>
        </w:rPr>
        <w:t>. Modern English and Ukrainian Lexicology : [manual to practical lessons forstudents of</w:t>
      </w:r>
      <w:r>
        <w:rPr>
          <w:lang w:eastAsia="uk-UA"/>
        </w:rPr>
        <w:t xml:space="preserve"> the speciality “Translation”].Хмельницький : ТУП, 2002.</w:t>
      </w:r>
      <w:r w:rsidRPr="00D06EA3">
        <w:rPr>
          <w:lang w:eastAsia="uk-UA"/>
        </w:rPr>
        <w:t xml:space="preserve"> 45 с.</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Bussmann H. Routledge Diction</w:t>
      </w:r>
      <w:r>
        <w:rPr>
          <w:lang w:eastAsia="uk-UA"/>
        </w:rPr>
        <w:t>ary of Language and Linguistics. N.Y. : Routledge, 2006.</w:t>
      </w:r>
      <w:r w:rsidRPr="00D06EA3">
        <w:rPr>
          <w:lang w:eastAsia="uk-UA"/>
        </w:rPr>
        <w:t xml:space="preserve"> 1335 p.</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 xml:space="preserve">Crystal D. The Cambridge Encyclopaedia of the English Language </w:t>
      </w:r>
      <w:r>
        <w:rPr>
          <w:lang w:eastAsia="uk-UA"/>
        </w:rPr>
        <w:t>[2nd edition].</w:t>
      </w:r>
      <w:r w:rsidRPr="00D06EA3">
        <w:rPr>
          <w:lang w:eastAsia="uk-UA"/>
        </w:rPr>
        <w:t xml:space="preserve"> Cambridge : Cambridg</w:t>
      </w:r>
      <w:r>
        <w:rPr>
          <w:lang w:eastAsia="uk-UA"/>
        </w:rPr>
        <w:t xml:space="preserve">e University Press, 2003. </w:t>
      </w:r>
      <w:r w:rsidRPr="00D06EA3">
        <w:rPr>
          <w:lang w:eastAsia="uk-UA"/>
        </w:rPr>
        <w:t>506 р.</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Crystal D. Word</w:t>
      </w:r>
      <w:r>
        <w:rPr>
          <w:lang w:eastAsia="uk-UA"/>
        </w:rPr>
        <w:t xml:space="preserve">s, Words, Words. </w:t>
      </w:r>
      <w:r w:rsidRPr="00D06EA3">
        <w:rPr>
          <w:lang w:eastAsia="uk-UA"/>
        </w:rPr>
        <w:t>Oxford : Oxford</w:t>
      </w:r>
      <w:r>
        <w:rPr>
          <w:lang w:eastAsia="uk-UA"/>
        </w:rPr>
        <w:t xml:space="preserve">University Press, 2007. </w:t>
      </w:r>
      <w:r w:rsidRPr="00D06EA3">
        <w:rPr>
          <w:lang w:eastAsia="uk-UA"/>
        </w:rPr>
        <w:t>224 р.</w:t>
      </w:r>
    </w:p>
    <w:p w:rsidR="00F323F2" w:rsidRDefault="00F323F2" w:rsidP="00806B8E">
      <w:pPr>
        <w:pStyle w:val="Listaszerbekezds"/>
        <w:numPr>
          <w:ilvl w:val="0"/>
          <w:numId w:val="3"/>
        </w:numPr>
        <w:autoSpaceDE w:val="0"/>
        <w:autoSpaceDN w:val="0"/>
        <w:adjustRightInd w:val="0"/>
        <w:jc w:val="both"/>
        <w:rPr>
          <w:lang w:eastAsia="uk-UA"/>
        </w:rPr>
      </w:pPr>
      <w:r w:rsidRPr="00D06EA3">
        <w:rPr>
          <w:lang w:eastAsia="uk-UA"/>
        </w:rPr>
        <w:t xml:space="preserve">Jackson H. Lexicography: An </w:t>
      </w:r>
      <w:r>
        <w:rPr>
          <w:lang w:eastAsia="uk-UA"/>
        </w:rPr>
        <w:t>Introduction.</w:t>
      </w:r>
      <w:r w:rsidRPr="00D06EA3">
        <w:rPr>
          <w:lang w:eastAsia="uk-UA"/>
        </w:rPr>
        <w:t xml:space="preserve"> L., N. Y. :</w:t>
      </w:r>
      <w:r>
        <w:rPr>
          <w:lang w:eastAsia="uk-UA"/>
        </w:rPr>
        <w:t>Routledge, 2002.</w:t>
      </w:r>
      <w:r w:rsidRPr="00D06EA3">
        <w:rPr>
          <w:lang w:eastAsia="uk-UA"/>
        </w:rPr>
        <w:t xml:space="preserve"> 141 p.</w:t>
      </w:r>
    </w:p>
    <w:p w:rsidR="004D7882" w:rsidRDefault="00F323F2" w:rsidP="00806B8E">
      <w:pPr>
        <w:pStyle w:val="Listaszerbekezds"/>
        <w:numPr>
          <w:ilvl w:val="0"/>
          <w:numId w:val="3"/>
        </w:numPr>
        <w:autoSpaceDE w:val="0"/>
        <w:autoSpaceDN w:val="0"/>
        <w:adjustRightInd w:val="0"/>
        <w:jc w:val="both"/>
        <w:rPr>
          <w:lang w:eastAsia="uk-UA"/>
        </w:rPr>
      </w:pPr>
      <w:r w:rsidRPr="00284402">
        <w:rPr>
          <w:lang w:eastAsia="uk-UA"/>
        </w:rPr>
        <w:lastRenderedPageBreak/>
        <w:t>Jackson H. Words an</w:t>
      </w:r>
      <w:r>
        <w:rPr>
          <w:lang w:eastAsia="uk-UA"/>
        </w:rPr>
        <w:t xml:space="preserve">d their meaning. NY: Longman, 2005. </w:t>
      </w:r>
      <w:r w:rsidRPr="00284402">
        <w:rPr>
          <w:lang w:eastAsia="uk-UA"/>
        </w:rPr>
        <w:t>279 p.</w:t>
      </w:r>
    </w:p>
    <w:p w:rsidR="004D7882" w:rsidRDefault="004D7882" w:rsidP="004D7882">
      <w:pPr>
        <w:pStyle w:val="Listaszerbekezds"/>
        <w:autoSpaceDE w:val="0"/>
        <w:autoSpaceDN w:val="0"/>
        <w:adjustRightInd w:val="0"/>
        <w:rPr>
          <w:lang w:eastAsia="uk-UA"/>
        </w:rPr>
      </w:pPr>
    </w:p>
    <w:p w:rsidR="004D7882" w:rsidRPr="004D7882" w:rsidRDefault="004D7882" w:rsidP="004D7882">
      <w:pPr>
        <w:pStyle w:val="Listaszerbekezds"/>
        <w:autoSpaceDE w:val="0"/>
        <w:autoSpaceDN w:val="0"/>
        <w:adjustRightInd w:val="0"/>
        <w:jc w:val="center"/>
        <w:rPr>
          <w:lang w:eastAsia="uk-UA"/>
        </w:rPr>
      </w:pPr>
      <w:r w:rsidRPr="004D7882">
        <w:rPr>
          <w:b/>
          <w:lang w:val="ru-RU"/>
        </w:rPr>
        <w:t>Інформаційні ресурси</w:t>
      </w:r>
    </w:p>
    <w:p w:rsidR="00955E35" w:rsidRPr="007A75B8" w:rsidRDefault="00955E35" w:rsidP="00955E35">
      <w:pPr>
        <w:autoSpaceDE w:val="0"/>
        <w:autoSpaceDN w:val="0"/>
        <w:adjustRightInd w:val="0"/>
        <w:jc w:val="both"/>
        <w:rPr>
          <w:lang w:val="uk-UA"/>
        </w:rPr>
      </w:pPr>
      <w:r w:rsidRPr="007A75B8">
        <w:rPr>
          <w:lang w:val="en-US"/>
        </w:rPr>
        <w:t xml:space="preserve">Bickerton D. Language evolution: A brief guide for linguists. (2005). URL: </w:t>
      </w:r>
      <w:hyperlink r:id="rId22" w:history="1">
        <w:r w:rsidRPr="007A75B8">
          <w:rPr>
            <w:rStyle w:val="Hiperhivatkozs"/>
            <w:lang w:val="en-US"/>
          </w:rPr>
          <w:t>http://www.derekbickerton.com/blog/SCIENCE/_Archives/2005/7/1/989799.html</w:t>
        </w:r>
      </w:hyperlink>
    </w:p>
    <w:p w:rsidR="00955E35" w:rsidRPr="007A75B8" w:rsidRDefault="00955E35" w:rsidP="00955E35">
      <w:pPr>
        <w:autoSpaceDE w:val="0"/>
        <w:autoSpaceDN w:val="0"/>
        <w:adjustRightInd w:val="0"/>
        <w:jc w:val="both"/>
        <w:rPr>
          <w:b/>
          <w:bCs/>
          <w:i/>
          <w:iCs/>
          <w:lang w:val="uk-UA"/>
        </w:rPr>
      </w:pPr>
      <w:r w:rsidRPr="007A75B8">
        <w:rPr>
          <w:lang w:val="en-US"/>
        </w:rPr>
        <w:t>Lexicology</w:t>
      </w:r>
      <w:r w:rsidRPr="007A75B8">
        <w:rPr>
          <w:lang w:val="uk-UA"/>
        </w:rPr>
        <w:t xml:space="preserve">: </w:t>
      </w:r>
      <w:r w:rsidRPr="007A75B8">
        <w:rPr>
          <w:lang w:val="en-US"/>
        </w:rPr>
        <w:t>Whatarewords</w:t>
      </w:r>
      <w:r w:rsidRPr="007A75B8">
        <w:rPr>
          <w:lang w:val="uk-UA"/>
        </w:rPr>
        <w:t>? (</w:t>
      </w:r>
      <w:r w:rsidRPr="007A75B8">
        <w:rPr>
          <w:lang w:val="en-US"/>
        </w:rPr>
        <w:t>courseoflecturesfromNortheasternIllinoisUniversity</w:t>
      </w:r>
      <w:r w:rsidRPr="007A75B8">
        <w:rPr>
          <w:lang w:val="uk-UA"/>
        </w:rPr>
        <w:t xml:space="preserve">). </w:t>
      </w:r>
      <w:r w:rsidRPr="007A75B8">
        <w:rPr>
          <w:lang w:val="en-US"/>
        </w:rPr>
        <w:t>URL</w:t>
      </w:r>
      <w:r w:rsidRPr="007A75B8">
        <w:rPr>
          <w:lang w:val="uk-UA"/>
        </w:rPr>
        <w:t xml:space="preserve">: </w:t>
      </w:r>
      <w:r w:rsidRPr="007A75B8">
        <w:rPr>
          <w:lang w:val="en-US"/>
        </w:rPr>
        <w:t>https</w:t>
      </w:r>
      <w:r w:rsidRPr="007A75B8">
        <w:rPr>
          <w:lang w:val="uk-UA"/>
        </w:rPr>
        <w:t>//</w:t>
      </w:r>
      <w:r w:rsidRPr="007A75B8">
        <w:rPr>
          <w:lang w:val="en-US"/>
        </w:rPr>
        <w:t>yandex</w:t>
      </w:r>
      <w:r w:rsidRPr="007A75B8">
        <w:rPr>
          <w:lang w:val="uk-UA"/>
        </w:rPr>
        <w:t>.</w:t>
      </w:r>
      <w:r w:rsidRPr="007A75B8">
        <w:rPr>
          <w:lang w:val="en-US"/>
        </w:rPr>
        <w:t>ru</w:t>
      </w:r>
      <w:r w:rsidRPr="007A75B8">
        <w:rPr>
          <w:lang w:val="uk-UA"/>
        </w:rPr>
        <w:t>/</w:t>
      </w:r>
      <w:r w:rsidRPr="007A75B8">
        <w:rPr>
          <w:lang w:val="en-US"/>
        </w:rPr>
        <w:t>video</w:t>
      </w:r>
      <w:r w:rsidRPr="007A75B8">
        <w:rPr>
          <w:lang w:val="uk-UA"/>
        </w:rPr>
        <w:t>/</w:t>
      </w:r>
      <w:r w:rsidRPr="007A75B8">
        <w:rPr>
          <w:lang w:val="en-US"/>
        </w:rPr>
        <w:t>pad</w:t>
      </w:r>
      <w:r w:rsidRPr="007A75B8">
        <w:rPr>
          <w:lang w:val="uk-UA"/>
        </w:rPr>
        <w:t>/</w:t>
      </w:r>
      <w:r w:rsidRPr="007A75B8">
        <w:rPr>
          <w:lang w:val="en-US"/>
        </w:rPr>
        <w:t>search</w:t>
      </w:r>
      <w:r w:rsidRPr="007A75B8">
        <w:rPr>
          <w:lang w:val="uk-UA"/>
        </w:rPr>
        <w:t>?</w:t>
      </w:r>
      <w:r w:rsidRPr="007A75B8">
        <w:rPr>
          <w:lang w:val="en-US"/>
        </w:rPr>
        <w:t>filmld</w:t>
      </w:r>
      <w:r w:rsidRPr="007A75B8">
        <w:rPr>
          <w:lang w:val="uk-UA"/>
        </w:rPr>
        <w:t>=</w:t>
      </w:r>
      <w:r w:rsidRPr="007A75B8">
        <w:rPr>
          <w:lang w:val="en-US"/>
        </w:rPr>
        <w:t>QJTDfxA</w:t>
      </w:r>
      <w:r w:rsidRPr="007A75B8">
        <w:rPr>
          <w:lang w:val="uk-UA"/>
        </w:rPr>
        <w:t>1</w:t>
      </w:r>
      <w:r w:rsidRPr="007A75B8">
        <w:rPr>
          <w:lang w:val="en-US"/>
        </w:rPr>
        <w:t>UXI</w:t>
      </w:r>
      <w:r w:rsidRPr="007A75B8">
        <w:rPr>
          <w:lang w:val="uk-UA"/>
        </w:rPr>
        <w:t>&amp;</w:t>
      </w:r>
      <w:r w:rsidRPr="007A75B8">
        <w:rPr>
          <w:lang w:val="en-US"/>
        </w:rPr>
        <w:t>text</w:t>
      </w:r>
      <w:r w:rsidRPr="007A75B8">
        <w:rPr>
          <w:lang w:val="uk-UA"/>
        </w:rPr>
        <w:t>=</w:t>
      </w:r>
      <w:r w:rsidRPr="007A75B8">
        <w:rPr>
          <w:lang w:val="en-US"/>
        </w:rPr>
        <w:t>videlectures</w:t>
      </w:r>
      <w:r w:rsidRPr="007A75B8">
        <w:rPr>
          <w:lang w:val="uk-UA"/>
        </w:rPr>
        <w:t>%20</w:t>
      </w:r>
      <w:r w:rsidRPr="007A75B8">
        <w:rPr>
          <w:lang w:val="en-US"/>
        </w:rPr>
        <w:t>in</w:t>
      </w:r>
      <w:r w:rsidRPr="007A75B8">
        <w:rPr>
          <w:lang w:val="uk-UA"/>
        </w:rPr>
        <w:t>%</w:t>
      </w:r>
    </w:p>
    <w:p w:rsidR="00955E35" w:rsidRPr="007A75B8" w:rsidRDefault="00955E35" w:rsidP="00955E35">
      <w:pPr>
        <w:autoSpaceDE w:val="0"/>
        <w:autoSpaceDN w:val="0"/>
        <w:adjustRightInd w:val="0"/>
        <w:ind w:left="284" w:hanging="284"/>
        <w:jc w:val="both"/>
        <w:rPr>
          <w:bCs/>
          <w:iCs/>
          <w:lang w:val="en-US"/>
        </w:rPr>
      </w:pPr>
      <w:r w:rsidRPr="007A75B8">
        <w:rPr>
          <w:bCs/>
          <w:iCs/>
          <w:lang w:val="en-US"/>
        </w:rPr>
        <w:t xml:space="preserve">Semantics (10 lectures). URL: </w:t>
      </w:r>
      <w:hyperlink r:id="rId23" w:history="1">
        <w:r w:rsidRPr="007A75B8">
          <w:rPr>
            <w:rStyle w:val="Hiperhivatkozs"/>
            <w:lang w:val="en-US"/>
          </w:rPr>
          <w:t>https://www.youtube.com/watch?v=MlRNrSajB-0</w:t>
        </w:r>
      </w:hyperlink>
    </w:p>
    <w:p w:rsidR="00955E35" w:rsidRPr="007A75B8" w:rsidRDefault="00955E35" w:rsidP="00955E35">
      <w:pPr>
        <w:autoSpaceDE w:val="0"/>
        <w:autoSpaceDN w:val="0"/>
        <w:adjustRightInd w:val="0"/>
        <w:ind w:left="284" w:hanging="284"/>
        <w:jc w:val="both"/>
        <w:rPr>
          <w:bCs/>
          <w:iCs/>
          <w:lang w:val="en-US"/>
        </w:rPr>
      </w:pPr>
      <w:r w:rsidRPr="007A75B8">
        <w:rPr>
          <w:bCs/>
          <w:iCs/>
          <w:lang w:val="en-US"/>
        </w:rPr>
        <w:t xml:space="preserve">Lexicology. Introduction (Ken Konopka). URL: </w:t>
      </w:r>
      <w:hyperlink r:id="rId24" w:history="1">
        <w:r w:rsidRPr="007A75B8">
          <w:rPr>
            <w:rStyle w:val="Hiperhivatkozs"/>
            <w:lang w:val="en-US"/>
          </w:rPr>
          <w:t>https://www.youtube.com/watch?v=LppcFSF3Iq0</w:t>
        </w:r>
      </w:hyperlink>
    </w:p>
    <w:p w:rsidR="00955E35" w:rsidRPr="007A75B8" w:rsidRDefault="00955E35" w:rsidP="00955E35">
      <w:pPr>
        <w:jc w:val="both"/>
        <w:rPr>
          <w:lang w:val="en-US"/>
        </w:rPr>
      </w:pPr>
      <w:r w:rsidRPr="007A75B8">
        <w:rPr>
          <w:lang w:val="en-US"/>
        </w:rPr>
        <w:t xml:space="preserve">Word formation processes. (Martin Hilpert). URL: </w:t>
      </w:r>
      <w:hyperlink r:id="rId25" w:history="1">
        <w:r w:rsidRPr="007A75B8">
          <w:rPr>
            <w:rStyle w:val="Hiperhivatkozs"/>
            <w:lang w:val="en-US"/>
          </w:rPr>
          <w:t>https://www.youtube.com/watch?v=ID9Dq-9vjDA</w:t>
        </w:r>
      </w:hyperlink>
    </w:p>
    <w:p w:rsidR="00F323F2" w:rsidRPr="005879C1" w:rsidRDefault="00F323F2" w:rsidP="00F323F2">
      <w:pPr>
        <w:autoSpaceDE w:val="0"/>
        <w:autoSpaceDN w:val="0"/>
        <w:adjustRightInd w:val="0"/>
        <w:rPr>
          <w:rFonts w:eastAsiaTheme="minorHAnsi"/>
          <w:b/>
          <w:sz w:val="28"/>
          <w:szCs w:val="28"/>
          <w:u w:val="single"/>
          <w:lang w:eastAsia="en-US"/>
        </w:rPr>
      </w:pPr>
    </w:p>
    <w:p w:rsidR="00F323F2" w:rsidRPr="005879C1" w:rsidRDefault="00F323F2" w:rsidP="005879C1">
      <w:pPr>
        <w:autoSpaceDE w:val="0"/>
        <w:autoSpaceDN w:val="0"/>
        <w:adjustRightInd w:val="0"/>
        <w:rPr>
          <w:rFonts w:eastAsiaTheme="minorHAnsi"/>
          <w:b/>
          <w:sz w:val="28"/>
          <w:szCs w:val="28"/>
          <w:u w:val="single"/>
          <w:lang w:eastAsia="en-US"/>
        </w:rPr>
      </w:pPr>
      <w:r w:rsidRPr="005879C1">
        <w:rPr>
          <w:rFonts w:eastAsiaTheme="minorHAnsi"/>
          <w:b/>
          <w:sz w:val="28"/>
          <w:szCs w:val="28"/>
          <w:u w:val="single"/>
          <w:lang w:eastAsia="en-US"/>
        </w:rPr>
        <w:t>Теорія та практика пер</w:t>
      </w:r>
      <w:r w:rsidR="005879C1" w:rsidRPr="005879C1">
        <w:rPr>
          <w:rFonts w:eastAsiaTheme="minorHAnsi"/>
          <w:b/>
          <w:sz w:val="28"/>
          <w:szCs w:val="28"/>
          <w:u w:val="single"/>
          <w:lang w:val="uk-UA" w:eastAsia="en-US"/>
        </w:rPr>
        <w:t>e</w:t>
      </w:r>
      <w:r w:rsidRPr="005879C1">
        <w:rPr>
          <w:rFonts w:eastAsiaTheme="minorHAnsi"/>
          <w:b/>
          <w:sz w:val="28"/>
          <w:szCs w:val="28"/>
          <w:u w:val="single"/>
          <w:lang w:val="uk-UA" w:eastAsia="en-US"/>
        </w:rPr>
        <w:t>кладу</w:t>
      </w:r>
    </w:p>
    <w:p w:rsidR="005879C1" w:rsidRDefault="005879C1" w:rsidP="009B3AE6">
      <w:pPr>
        <w:pStyle w:val="Listaszerbekezds"/>
        <w:numPr>
          <w:ilvl w:val="0"/>
          <w:numId w:val="6"/>
        </w:numPr>
        <w:jc w:val="both"/>
      </w:pPr>
      <w:r w:rsidRPr="00E01C57">
        <w:t>Білозерська Л. П. Термінологія та переклад: навч. посібник / Л. П. Білозерська, Н. В. Возненко, С. В. Радецька. – Вінниця: НОВА КНИГА, 2010. – 232 с.</w:t>
      </w:r>
    </w:p>
    <w:p w:rsidR="005879C1" w:rsidRPr="00E01C57" w:rsidRDefault="005879C1" w:rsidP="009B3AE6">
      <w:pPr>
        <w:pStyle w:val="Listaszerbekezds"/>
        <w:numPr>
          <w:ilvl w:val="0"/>
          <w:numId w:val="6"/>
        </w:numPr>
        <w:jc w:val="both"/>
      </w:pPr>
      <w:r w:rsidRPr="00E01C57">
        <w:t>Карабан В.І. Посібник-довідник з перекладу англійської наукової технічної літератури на українську мову. – Ч. І-ІІ – 1999.</w:t>
      </w:r>
    </w:p>
    <w:p w:rsidR="005879C1" w:rsidRPr="00E01C57" w:rsidRDefault="005879C1" w:rsidP="009B3AE6">
      <w:pPr>
        <w:pStyle w:val="Listaszerbekezds"/>
        <w:numPr>
          <w:ilvl w:val="0"/>
          <w:numId w:val="6"/>
        </w:numPr>
        <w:jc w:val="both"/>
      </w:pPr>
      <w:r w:rsidRPr="00E01C57">
        <w:t>Карабан В.І., Мейс Дж. Переклад з української мови на англійську мову. Навчальний посібник-довідник для студентів вищих закладів освіти. – Вінниця: Нова Книга, 2003. – 608 с.</w:t>
      </w:r>
    </w:p>
    <w:p w:rsidR="005879C1" w:rsidRPr="00E01C57" w:rsidRDefault="005879C1" w:rsidP="009B3AE6">
      <w:pPr>
        <w:pStyle w:val="Listaszerbekezds"/>
        <w:numPr>
          <w:ilvl w:val="0"/>
          <w:numId w:val="6"/>
        </w:numPr>
        <w:jc w:val="both"/>
      </w:pPr>
      <w:r w:rsidRPr="00E01C57">
        <w:t>Коптілов В. В. Теорія і практика перекладу: навч. посібник. – К.: Вища школа, 1982. – 165 с.</w:t>
      </w:r>
    </w:p>
    <w:p w:rsidR="005879C1" w:rsidRPr="00E01C57" w:rsidRDefault="005879C1" w:rsidP="009B3AE6">
      <w:pPr>
        <w:pStyle w:val="Listaszerbekezds"/>
        <w:numPr>
          <w:ilvl w:val="0"/>
          <w:numId w:val="6"/>
        </w:numPr>
        <w:jc w:val="both"/>
      </w:pPr>
      <w:r w:rsidRPr="00E01C57">
        <w:t>Корунець І.В. Вступ до перекладознавства. Підручник. – Вінниця: Нова Книга, 2008. – 512 с.</w:t>
      </w:r>
    </w:p>
    <w:p w:rsidR="005879C1" w:rsidRPr="00E01C57" w:rsidRDefault="005879C1" w:rsidP="009B3AE6">
      <w:pPr>
        <w:pStyle w:val="Listaszerbekezds"/>
        <w:numPr>
          <w:ilvl w:val="0"/>
          <w:numId w:val="6"/>
        </w:numPr>
        <w:spacing w:after="100" w:afterAutospacing="1"/>
        <w:jc w:val="both"/>
      </w:pPr>
      <w:r w:rsidRPr="00E01C57">
        <w:t>Корунець І.В. Теорія і практика перекладу (аспектний переклад): Вінниця: Нова Книга, 2001. – 448 с.</w:t>
      </w:r>
    </w:p>
    <w:p w:rsidR="005879C1" w:rsidRPr="00E01C57" w:rsidRDefault="005879C1" w:rsidP="009B3AE6">
      <w:pPr>
        <w:pStyle w:val="Listaszerbekezds"/>
        <w:numPr>
          <w:ilvl w:val="0"/>
          <w:numId w:val="6"/>
        </w:numPr>
        <w:jc w:val="both"/>
      </w:pPr>
      <w:r w:rsidRPr="00E01C57">
        <w:t xml:space="preserve">Ктитарова Н.К., Воронова З.Ю. Навчальний посібник з дисципліни «Теорія перекладу» (Вступ до перекладознавства. Загальна теорія перекладу. Лексико-граматичні проблеми перекладу)/ Н.К. Ктитарова, З.Ю. Воронова –Дніпродзержинськ: ДДТУ, 2013. – 323 с. </w:t>
      </w:r>
    </w:p>
    <w:p w:rsidR="005879C1" w:rsidRPr="00E01C57" w:rsidRDefault="005879C1" w:rsidP="009B3AE6">
      <w:pPr>
        <w:pStyle w:val="Listaszerbekezds"/>
        <w:numPr>
          <w:ilvl w:val="0"/>
          <w:numId w:val="6"/>
        </w:numPr>
        <w:jc w:val="both"/>
      </w:pPr>
      <w:r w:rsidRPr="00E01C57">
        <w:t>Основи перекладу: граматичні та лексичні аспекти: Навч. посіб./За ред.. В.К.Шпака. – К.: Знання, 2005. – 310 с. – (Вища освіта ХХІ століття).</w:t>
      </w:r>
    </w:p>
    <w:p w:rsidR="005879C1" w:rsidRPr="00E01C57" w:rsidRDefault="005879C1" w:rsidP="009B3AE6">
      <w:pPr>
        <w:pStyle w:val="Listaszerbekezds"/>
        <w:numPr>
          <w:ilvl w:val="0"/>
          <w:numId w:val="6"/>
        </w:numPr>
        <w:jc w:val="both"/>
      </w:pPr>
      <w:r w:rsidRPr="00E01C57">
        <w:t>Основи перекладу: Курс лекцій: Навчальний посібник / Г.Е.Мірам, В.В.Дайнеко, Л.А. Тарануха та ін. – К.: Ельга, Ніка-Центр, 2005.–240с.</w:t>
      </w:r>
    </w:p>
    <w:p w:rsidR="005879C1" w:rsidRPr="00E01C57" w:rsidRDefault="005879C1" w:rsidP="009B3AE6">
      <w:pPr>
        <w:pStyle w:val="Listaszerbekezds"/>
        <w:numPr>
          <w:ilvl w:val="0"/>
          <w:numId w:val="6"/>
        </w:numPr>
        <w:jc w:val="both"/>
      </w:pPr>
      <w:r w:rsidRPr="00E01C57">
        <w:t>Стріха М. В.Український художній переклад / М. В. Стріха. – К.: Факт – Наш час, 2006. – 344 с.</w:t>
      </w:r>
    </w:p>
    <w:p w:rsidR="005879C1" w:rsidRPr="00E01C57" w:rsidRDefault="005879C1" w:rsidP="009B3AE6">
      <w:pPr>
        <w:pStyle w:val="Listaszerbekezds"/>
        <w:numPr>
          <w:ilvl w:val="0"/>
          <w:numId w:val="6"/>
        </w:numPr>
        <w:jc w:val="both"/>
      </w:pPr>
      <w:r w:rsidRPr="00E01C57">
        <w:t>Теорія перекладу: Курс лекцій з теорії перекладу англійської мови для студентів всіх форм навчання напрямів підготовки 7.030507, 8.030507 «Переклад» / Уклад. Л.М. Захарова. – К.: НТУУ «КПІ», 2011. – 60с.</w:t>
      </w:r>
    </w:p>
    <w:p w:rsidR="005879C1" w:rsidRPr="00E01C57" w:rsidRDefault="005879C1" w:rsidP="009B3AE6">
      <w:pPr>
        <w:pStyle w:val="Listaszerbekezds"/>
        <w:numPr>
          <w:ilvl w:val="0"/>
          <w:numId w:val="6"/>
        </w:numPr>
        <w:jc w:val="both"/>
      </w:pPr>
      <w:r w:rsidRPr="00E01C57">
        <w:t>Терехова С.І. Вступ до перекладознавства // Сучасні проблеми і теорії. Діяльність перекладача. Основи техніки перекладу / Терехова С.І. – Київ: Видавничий центр КЛНУ, 2002. – 163 с.</w:t>
      </w:r>
    </w:p>
    <w:p w:rsidR="005879C1" w:rsidRPr="00E01C57" w:rsidRDefault="005879C1" w:rsidP="009B3AE6">
      <w:pPr>
        <w:pStyle w:val="Listaszerbekezds"/>
        <w:numPr>
          <w:ilvl w:val="0"/>
          <w:numId w:val="6"/>
        </w:numPr>
        <w:jc w:val="both"/>
      </w:pPr>
      <w:r w:rsidRPr="00E01C57">
        <w:t>Фадєєва О.В. Методичний посібник „Вступ до перекладознавства” для денної й заочної форми навчання студентів 1 курсу спеціальності 6.030500 „Переклад”, 2007р. – 103 с.</w:t>
      </w:r>
    </w:p>
    <w:p w:rsidR="005879C1" w:rsidRPr="00E01C57" w:rsidRDefault="005879C1" w:rsidP="009B3AE6">
      <w:pPr>
        <w:pStyle w:val="Listaszerbekezds"/>
        <w:numPr>
          <w:ilvl w:val="0"/>
          <w:numId w:val="6"/>
        </w:numPr>
        <w:jc w:val="both"/>
      </w:pPr>
      <w:r w:rsidRPr="00E01C57">
        <w:t>Хархалис Р. Компьютерный перевод иностранных тектов. К., Терези, 1998, 193 с.</w:t>
      </w:r>
    </w:p>
    <w:p w:rsidR="005879C1" w:rsidRPr="00E01C57" w:rsidRDefault="005879C1" w:rsidP="009B3AE6">
      <w:pPr>
        <w:pStyle w:val="Listaszerbekezds"/>
        <w:numPr>
          <w:ilvl w:val="0"/>
          <w:numId w:val="6"/>
        </w:numPr>
        <w:jc w:val="both"/>
      </w:pPr>
      <w:r w:rsidRPr="005879C1">
        <w:rPr>
          <w:lang w:val="en-GB"/>
        </w:rPr>
        <w:t>Guennadi E. Miram, V.Danilenko. BasicTranslation. - `K., 2002.</w:t>
      </w:r>
    </w:p>
    <w:p w:rsidR="005879C1" w:rsidRDefault="005879C1" w:rsidP="005879C1">
      <w:pPr>
        <w:autoSpaceDE w:val="0"/>
        <w:autoSpaceDN w:val="0"/>
        <w:adjustRightInd w:val="0"/>
        <w:rPr>
          <w:rFonts w:eastAsiaTheme="minorHAnsi"/>
          <w:sz w:val="28"/>
          <w:szCs w:val="28"/>
          <w:lang w:eastAsia="en-US"/>
        </w:rPr>
      </w:pPr>
    </w:p>
    <w:p w:rsidR="00E71EAF" w:rsidRPr="005E2FBE" w:rsidRDefault="004D7882" w:rsidP="005E2FBE">
      <w:pPr>
        <w:widowControl w:val="0"/>
        <w:autoSpaceDE w:val="0"/>
        <w:autoSpaceDN w:val="0"/>
        <w:jc w:val="center"/>
        <w:rPr>
          <w:b/>
          <w:lang w:val="en-GB"/>
        </w:rPr>
      </w:pPr>
      <w:r w:rsidRPr="007954F9">
        <w:rPr>
          <w:b/>
          <w:lang w:val="en-GB"/>
        </w:rPr>
        <w:t>Інформаційні ресурси</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http://yak-my-hovorymo.wikidot.com/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http://chak-chy-pravylno-my-hovorymo.wikidot.com/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http://kultura-movy.wikidot.com/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lastRenderedPageBreak/>
        <w:t>http://rodovyj-vidminok.wikidot.com/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http://www.madslinger.com/mova/pravopys-2007/</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http://nepravylno-pravylno.wikidot.com/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http://ros-ukr-idioms.wikidot.com/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http://www.novamova.com.ua</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http://www.mova.info</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http://www.pravopys.net</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http://www.pereklad.kiev.ua</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 xml:space="preserve">http://study-english.info/translators-recommendations.php </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http://www.durov.com/content/books.html</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http://www.englspace.com/dl/books.shtml</w:t>
      </w:r>
    </w:p>
    <w:p w:rsidR="00E71EAF" w:rsidRDefault="007E4C6B" w:rsidP="009B3AE6">
      <w:pPr>
        <w:numPr>
          <w:ilvl w:val="0"/>
          <w:numId w:val="19"/>
        </w:numPr>
        <w:shd w:val="clear" w:color="auto" w:fill="FFFFFF"/>
        <w:tabs>
          <w:tab w:val="left" w:pos="365"/>
        </w:tabs>
        <w:spacing w:before="14" w:line="226" w:lineRule="exact"/>
        <w:rPr>
          <w:bCs/>
        </w:rPr>
      </w:pPr>
      <w:hyperlink r:id="rId26" w:history="1">
        <w:r w:rsidR="00E71EAF" w:rsidRPr="00C95C37">
          <w:rPr>
            <w:rStyle w:val="Hiperhivatkozs"/>
            <w:bCs/>
          </w:rPr>
          <w:t>http://www.e-lingvo.net</w:t>
        </w:r>
      </w:hyperlink>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Комиссаров В.Н. Современное переводоведение . [Электронныйресурс]: Библиотека Дурова. —  Режим доступ</w:t>
      </w:r>
      <w:r>
        <w:rPr>
          <w:bCs/>
          <w:lang w:val="uk-UA"/>
        </w:rPr>
        <w:t>у</w:t>
      </w:r>
      <w:r w:rsidRPr="00FA3F31">
        <w:rPr>
          <w:bCs/>
        </w:rPr>
        <w:t>: http//library.durov.com/Komissarov-089.htm</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Перевод художественных текстов: проблема национально-культурнойспецифики[Электрон</w:t>
      </w:r>
      <w:r>
        <w:rPr>
          <w:bCs/>
          <w:lang w:val="uk-UA"/>
        </w:rPr>
        <w:t>и</w:t>
      </w:r>
      <w:r w:rsidRPr="00FA3F31">
        <w:rPr>
          <w:bCs/>
        </w:rPr>
        <w:t>й ресурс]: Канал ресурсов бизнеса. —  Режимдоступ</w:t>
      </w:r>
      <w:r>
        <w:rPr>
          <w:bCs/>
          <w:lang w:val="uk-UA"/>
        </w:rPr>
        <w:t>у</w:t>
      </w:r>
      <w:r w:rsidRPr="00FA3F31">
        <w:rPr>
          <w:bCs/>
        </w:rPr>
        <w:t>: http://krb.in.ua/?p=1708</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О специфике перевода названий фильмов [Электрон</w:t>
      </w:r>
      <w:r>
        <w:rPr>
          <w:bCs/>
          <w:lang w:val="uk-UA"/>
        </w:rPr>
        <w:t>и</w:t>
      </w:r>
      <w:r w:rsidRPr="00FA3F31">
        <w:rPr>
          <w:bCs/>
        </w:rPr>
        <w:t>й ресурс]:Kinofilms. —  Режим доступ</w:t>
      </w:r>
      <w:r>
        <w:rPr>
          <w:bCs/>
          <w:lang w:val="uk-UA"/>
        </w:rPr>
        <w:t>у</w:t>
      </w:r>
      <w:r w:rsidRPr="00FA3F31">
        <w:rPr>
          <w:bCs/>
        </w:rPr>
        <w:t>: http ://  www.  kinofilms.  ua  /  info /7</w:t>
      </w:r>
    </w:p>
    <w:p w:rsidR="00E71EAF" w:rsidRPr="00FA3F31" w:rsidRDefault="00E71EAF" w:rsidP="009B3AE6">
      <w:pPr>
        <w:numPr>
          <w:ilvl w:val="0"/>
          <w:numId w:val="19"/>
        </w:numPr>
        <w:shd w:val="clear" w:color="auto" w:fill="FFFFFF"/>
        <w:tabs>
          <w:tab w:val="left" w:pos="365"/>
        </w:tabs>
        <w:spacing w:before="14" w:line="226" w:lineRule="exact"/>
        <w:rPr>
          <w:bCs/>
        </w:rPr>
      </w:pPr>
      <w:r w:rsidRPr="00FA3F31">
        <w:rPr>
          <w:bCs/>
        </w:rPr>
        <w:t>Бондарчук Л.Й. Лексико-семантичні трансформації англо-українськогоперекладу фахової лексики з економіки  [Электрон</w:t>
      </w:r>
      <w:r>
        <w:rPr>
          <w:bCs/>
          <w:lang w:val="uk-UA"/>
        </w:rPr>
        <w:t>и</w:t>
      </w:r>
      <w:r w:rsidRPr="00FA3F31">
        <w:rPr>
          <w:bCs/>
        </w:rPr>
        <w:t>й ресурс]: . — Режим доступ</w:t>
      </w:r>
      <w:r>
        <w:rPr>
          <w:bCs/>
          <w:lang w:val="uk-UA"/>
        </w:rPr>
        <w:t>у</w:t>
      </w:r>
      <w:r w:rsidRPr="00FA3F31">
        <w:rPr>
          <w:bCs/>
        </w:rPr>
        <w:t>:http://eprints.zu.edu.ua/2236/1/06blifle.pdf</w:t>
      </w:r>
    </w:p>
    <w:p w:rsidR="005879C1" w:rsidRPr="005879C1" w:rsidRDefault="005879C1" w:rsidP="005879C1">
      <w:pPr>
        <w:autoSpaceDE w:val="0"/>
        <w:autoSpaceDN w:val="0"/>
        <w:adjustRightInd w:val="0"/>
        <w:rPr>
          <w:rFonts w:eastAsiaTheme="minorHAnsi"/>
          <w:sz w:val="28"/>
          <w:szCs w:val="28"/>
          <w:lang w:eastAsia="en-US"/>
        </w:rPr>
      </w:pPr>
    </w:p>
    <w:p w:rsidR="00F323F2" w:rsidRPr="00F323F2" w:rsidRDefault="00F323F2" w:rsidP="00F323F2">
      <w:pPr>
        <w:autoSpaceDE w:val="0"/>
        <w:autoSpaceDN w:val="0"/>
        <w:adjustRightInd w:val="0"/>
        <w:rPr>
          <w:rFonts w:eastAsiaTheme="minorHAnsi"/>
          <w:b/>
          <w:sz w:val="28"/>
          <w:szCs w:val="28"/>
          <w:u w:val="single"/>
          <w:lang w:eastAsia="en-US"/>
        </w:rPr>
      </w:pPr>
      <w:r w:rsidRPr="00F323F2">
        <w:rPr>
          <w:rFonts w:eastAsiaTheme="minorHAnsi"/>
          <w:b/>
          <w:sz w:val="28"/>
          <w:szCs w:val="28"/>
          <w:u w:val="single"/>
          <w:lang w:eastAsia="en-US"/>
        </w:rPr>
        <w:t>Стилістика</w:t>
      </w:r>
    </w:p>
    <w:p w:rsidR="00F323F2" w:rsidRDefault="00F323F2" w:rsidP="009B3AE6">
      <w:pPr>
        <w:pStyle w:val="Listaszerbekezds"/>
        <w:numPr>
          <w:ilvl w:val="0"/>
          <w:numId w:val="5"/>
        </w:numPr>
      </w:pPr>
      <w:r>
        <w:t>Єфімов Л.П., Ясінецька О. А. Стилістика англійської мови і дискурсивний аналіз. Навчально-методичний посібник. Вінниця: Нова книга, 2004. 240 с.</w:t>
      </w:r>
    </w:p>
    <w:p w:rsidR="00F323F2" w:rsidRDefault="00F323F2" w:rsidP="009B3AE6">
      <w:pPr>
        <w:pStyle w:val="Listaszerbekezds"/>
        <w:numPr>
          <w:ilvl w:val="0"/>
          <w:numId w:val="5"/>
        </w:numPr>
        <w:jc w:val="both"/>
      </w:pPr>
      <w:r w:rsidRPr="00F323F2">
        <w:rPr>
          <w:lang w:val="en-US"/>
        </w:rPr>
        <w:t>Kukharenko V.A.  A Book of Practice in Stylistics</w:t>
      </w:r>
      <w:r>
        <w:t>. Практикум з стилістики англійської мови: Підручник. Вінниця: Нова книга, 2000. 160 с.</w:t>
      </w:r>
    </w:p>
    <w:p w:rsidR="00F323F2" w:rsidRDefault="00F323F2" w:rsidP="009B3AE6">
      <w:pPr>
        <w:pStyle w:val="Listaszerbekezds"/>
        <w:numPr>
          <w:ilvl w:val="0"/>
          <w:numId w:val="5"/>
        </w:numPr>
        <w:jc w:val="both"/>
      </w:pPr>
      <w:r>
        <w:t xml:space="preserve">Кухаренко В. Інтерпретація тексту. - Вінниця: Нова книга, 2004. 272 с. </w:t>
      </w:r>
    </w:p>
    <w:p w:rsidR="00F323F2" w:rsidRPr="00F323F2" w:rsidRDefault="00F323F2" w:rsidP="009B3AE6">
      <w:pPr>
        <w:pStyle w:val="Listaszerbekezds"/>
        <w:numPr>
          <w:ilvl w:val="0"/>
          <w:numId w:val="5"/>
        </w:numPr>
        <w:jc w:val="both"/>
        <w:rPr>
          <w:rFonts w:eastAsia="Arial Unicode MS"/>
          <w:color w:val="000000"/>
        </w:rPr>
      </w:pPr>
      <w:r w:rsidRPr="00F323F2">
        <w:rPr>
          <w:rFonts w:eastAsia="Arial Unicode MS"/>
          <w:color w:val="000000"/>
          <w:lang w:val="en-US"/>
        </w:rPr>
        <w:t>Lototska</w:t>
      </w:r>
      <w:r w:rsidRPr="00F323F2">
        <w:rPr>
          <w:rFonts w:eastAsia="Arial Unicode MS"/>
          <w:color w:val="000000"/>
        </w:rPr>
        <w:t xml:space="preserve">, </w:t>
      </w:r>
      <w:r w:rsidRPr="00F323F2">
        <w:rPr>
          <w:rFonts w:eastAsia="Arial Unicode MS"/>
          <w:color w:val="000000"/>
          <w:lang w:val="en-US"/>
        </w:rPr>
        <w:t>K</w:t>
      </w:r>
      <w:r w:rsidRPr="00F323F2">
        <w:rPr>
          <w:rFonts w:eastAsia="Arial Unicode MS"/>
          <w:color w:val="000000"/>
        </w:rPr>
        <w:t>.</w:t>
      </w:r>
      <w:r w:rsidRPr="00F323F2">
        <w:rPr>
          <w:rFonts w:eastAsia="Arial Unicode MS"/>
          <w:color w:val="000000"/>
          <w:lang w:val="en-US"/>
        </w:rPr>
        <w:t>Ya</w:t>
      </w:r>
      <w:r w:rsidRPr="00F323F2">
        <w:rPr>
          <w:rFonts w:eastAsia="Arial Unicode MS"/>
          <w:color w:val="000000"/>
        </w:rPr>
        <w:t xml:space="preserve">. </w:t>
      </w:r>
      <w:r w:rsidRPr="00F323F2">
        <w:rPr>
          <w:rFonts w:eastAsia="Arial Unicode MS"/>
          <w:color w:val="000000"/>
          <w:lang w:val="en-US"/>
        </w:rPr>
        <w:t>English Stylistics</w:t>
      </w:r>
      <w:r w:rsidRPr="00F323F2">
        <w:rPr>
          <w:rFonts w:eastAsia="Arial Unicode MS"/>
          <w:color w:val="000000"/>
        </w:rPr>
        <w:t xml:space="preserve">. </w:t>
      </w:r>
      <w:r w:rsidRPr="00F323F2">
        <w:rPr>
          <w:rFonts w:eastAsia="Arial Unicode MS"/>
          <w:color w:val="000000"/>
          <w:lang w:val="en-US"/>
        </w:rPr>
        <w:t>Lviv</w:t>
      </w:r>
      <w:r w:rsidRPr="00F323F2">
        <w:rPr>
          <w:rFonts w:eastAsia="Arial Unicode MS"/>
          <w:color w:val="000000"/>
        </w:rPr>
        <w:t xml:space="preserve">: </w:t>
      </w:r>
      <w:r w:rsidRPr="00F323F2">
        <w:rPr>
          <w:rFonts w:eastAsia="Arial Unicode MS"/>
          <w:color w:val="000000"/>
          <w:lang w:val="en-US"/>
        </w:rPr>
        <w:t>LNU Publishing Centre</w:t>
      </w:r>
      <w:r w:rsidRPr="00F323F2">
        <w:rPr>
          <w:rFonts w:eastAsia="Arial Unicode MS"/>
          <w:color w:val="000000"/>
        </w:rPr>
        <w:t xml:space="preserve">, 2008.  254 </w:t>
      </w:r>
      <w:r w:rsidRPr="00F323F2">
        <w:rPr>
          <w:rFonts w:eastAsia="Arial Unicode MS"/>
          <w:color w:val="000000"/>
          <w:lang w:val="en-US"/>
        </w:rPr>
        <w:t>p</w:t>
      </w:r>
      <w:r w:rsidRPr="00F323F2">
        <w:rPr>
          <w:rFonts w:eastAsia="Arial Unicode MS"/>
          <w:color w:val="000000"/>
        </w:rPr>
        <w:t>.</w:t>
      </w:r>
    </w:p>
    <w:p w:rsidR="00F323F2" w:rsidRDefault="00F323F2" w:rsidP="009B3AE6">
      <w:pPr>
        <w:pStyle w:val="Listaszerbekezds"/>
        <w:numPr>
          <w:ilvl w:val="0"/>
          <w:numId w:val="5"/>
        </w:numPr>
      </w:pPr>
      <w:r>
        <w:t>Чорба М., Густі І., Іванчо В. Теорія англійської мови: Збірка лекцій (</w:t>
      </w:r>
      <w:r w:rsidRPr="00F323F2">
        <w:t>TheTheoryofEnglish</w:t>
      </w:r>
      <w:r>
        <w:t>):  [навчальний посібник]. Ужгород : ПоліПрінт, 2007. 216 с.</w:t>
      </w:r>
    </w:p>
    <w:p w:rsidR="00F323F2" w:rsidRDefault="00F323F2" w:rsidP="009B3AE6">
      <w:pPr>
        <w:pStyle w:val="Listaszerbekezds"/>
        <w:numPr>
          <w:ilvl w:val="0"/>
          <w:numId w:val="5"/>
        </w:numPr>
      </w:pPr>
      <w:r w:rsidRPr="00F323F2">
        <w:rPr>
          <w:lang w:val="en-US"/>
        </w:rPr>
        <w:t>Simpson P</w:t>
      </w:r>
      <w:r>
        <w:t xml:space="preserve">. </w:t>
      </w:r>
      <w:r w:rsidRPr="00F323F2">
        <w:rPr>
          <w:lang w:val="en-US"/>
        </w:rPr>
        <w:t>Stylistics</w:t>
      </w:r>
      <w:r>
        <w:t xml:space="preserve">. </w:t>
      </w:r>
      <w:r w:rsidRPr="00F323F2">
        <w:rPr>
          <w:lang w:val="en-US"/>
        </w:rPr>
        <w:t>A Resource Book for Students</w:t>
      </w:r>
      <w:r>
        <w:t xml:space="preserve">. </w:t>
      </w:r>
      <w:r w:rsidRPr="00F323F2">
        <w:rPr>
          <w:lang w:val="en-US"/>
        </w:rPr>
        <w:t>London</w:t>
      </w:r>
      <w:r>
        <w:t xml:space="preserve">: </w:t>
      </w:r>
      <w:r w:rsidRPr="00F323F2">
        <w:rPr>
          <w:lang w:val="en-US"/>
        </w:rPr>
        <w:t>Routledge</w:t>
      </w:r>
      <w:r>
        <w:t>, 2004. 262.</w:t>
      </w:r>
    </w:p>
    <w:p w:rsidR="00F323F2" w:rsidRDefault="00F323F2" w:rsidP="00F323F2">
      <w:pPr>
        <w:ind w:left="360"/>
        <w:jc w:val="both"/>
      </w:pPr>
    </w:p>
    <w:p w:rsidR="00955E35" w:rsidRPr="005E2FBE" w:rsidRDefault="004D7882" w:rsidP="005E2FBE">
      <w:pPr>
        <w:widowControl w:val="0"/>
        <w:autoSpaceDE w:val="0"/>
        <w:autoSpaceDN w:val="0"/>
        <w:jc w:val="center"/>
        <w:rPr>
          <w:rStyle w:val="Hiperhivatkozs"/>
          <w:color w:val="auto"/>
          <w:u w:val="none"/>
          <w:lang w:val="en-GB"/>
        </w:rPr>
      </w:pPr>
      <w:r w:rsidRPr="007954F9">
        <w:rPr>
          <w:b/>
          <w:lang w:val="en-GB"/>
        </w:rPr>
        <w:t>Інформаційні ресурси</w:t>
      </w:r>
      <w:r w:rsidR="007E4C6B" w:rsidRPr="00C91C39">
        <w:fldChar w:fldCharType="begin"/>
      </w:r>
      <w:r w:rsidR="00955E35">
        <w:instrText>HYPERLINK "E:\\regi_d\\2019_2020 tanev 1\\M2020\\Vstup_M\\program\\Sajat\\Literary Devices with Mr. Taylor. URL: https:\\www.youtube.com › watch"</w:instrText>
      </w:r>
      <w:r w:rsidR="007E4C6B" w:rsidRPr="00C91C39">
        <w:fldChar w:fldCharType="separate"/>
      </w:r>
    </w:p>
    <w:p w:rsidR="00955E35" w:rsidRPr="004C2BC1" w:rsidRDefault="00955E35" w:rsidP="00955E35">
      <w:pPr>
        <w:rPr>
          <w:rStyle w:val="Hiperhivatkozs"/>
          <w:lang w:val="en-US"/>
        </w:rPr>
      </w:pPr>
      <w:r w:rsidRPr="004C2BC1">
        <w:rPr>
          <w:rStyle w:val="Hiperhivatkozs"/>
          <w:lang w:val="en-US"/>
        </w:rPr>
        <w:t>Literary Devices with Mr. Taylor. URL: https://www.youtube.com › watch</w:t>
      </w:r>
    </w:p>
    <w:p w:rsidR="00955E35" w:rsidRPr="00C91C39" w:rsidRDefault="007E4C6B" w:rsidP="00955E35">
      <w:pPr>
        <w:rPr>
          <w:lang w:val="en-US"/>
        </w:rPr>
      </w:pPr>
      <w:r w:rsidRPr="00C91C39">
        <w:fldChar w:fldCharType="end"/>
      </w:r>
      <w:r w:rsidR="00955E35" w:rsidRPr="00C91C39">
        <w:rPr>
          <w:lang w:val="en-US"/>
        </w:rPr>
        <w:t>Literary devices.URL: </w:t>
      </w:r>
      <w:hyperlink r:id="rId27" w:history="1">
        <w:r w:rsidR="00955E35" w:rsidRPr="00C91C39">
          <w:rPr>
            <w:rStyle w:val="Hiperhivatkozs"/>
            <w:lang w:val="en-US"/>
          </w:rPr>
          <w:t>https://www.youtube.com/watch?v=kYFiG98Rtws&amp;list=PL8bl1JvOaAcxaLhAm3wP00KaqZvgpbqpp&amp;index=13&amp;t=0s</w:t>
        </w:r>
      </w:hyperlink>
    </w:p>
    <w:p w:rsidR="00955E35" w:rsidRDefault="00955E35" w:rsidP="00955E35">
      <w:pPr>
        <w:spacing w:line="360" w:lineRule="auto"/>
        <w:rPr>
          <w:lang w:val="en-US"/>
        </w:rPr>
      </w:pPr>
      <w:r>
        <w:rPr>
          <w:lang w:val="en-US"/>
        </w:rPr>
        <w:t xml:space="preserve">Literary terms. URL: </w:t>
      </w:r>
      <w:hyperlink r:id="rId28" w:history="1">
        <w:r w:rsidRPr="00C91C39">
          <w:rPr>
            <w:rStyle w:val="Hiperhivatkozs"/>
            <w:lang w:val="en-US"/>
          </w:rPr>
          <w:t>https://www.youtube.com/watch?v=Ps5hT9AsK8I</w:t>
        </w:r>
      </w:hyperlink>
    </w:p>
    <w:p w:rsidR="00955E35" w:rsidRPr="00DF2880" w:rsidRDefault="00955E35" w:rsidP="00955E35">
      <w:pPr>
        <w:autoSpaceDE w:val="0"/>
        <w:autoSpaceDN w:val="0"/>
        <w:adjustRightInd w:val="0"/>
        <w:rPr>
          <w:rFonts w:eastAsiaTheme="minorHAnsi"/>
          <w:b/>
          <w:i/>
          <w:iCs/>
          <w:lang w:eastAsia="en-US"/>
        </w:rPr>
      </w:pPr>
      <w:r w:rsidRPr="00DF2880">
        <w:rPr>
          <w:rFonts w:eastAsiaTheme="minorHAnsi"/>
          <w:b/>
          <w:i/>
          <w:iCs/>
          <w:lang w:eastAsia="en-US"/>
        </w:rPr>
        <w:t>Електронні адреси бібліотек та довідкових систем</w:t>
      </w:r>
    </w:p>
    <w:p w:rsidR="00955E35" w:rsidRPr="00DF2880" w:rsidRDefault="00955E35" w:rsidP="00955E35">
      <w:pPr>
        <w:autoSpaceDE w:val="0"/>
        <w:autoSpaceDN w:val="0"/>
        <w:adjustRightInd w:val="0"/>
        <w:rPr>
          <w:rFonts w:eastAsiaTheme="minorHAnsi"/>
          <w:lang w:eastAsia="en-US"/>
        </w:rPr>
      </w:pPr>
      <w:r>
        <w:rPr>
          <w:rFonts w:eastAsiaTheme="minorHAnsi"/>
          <w:lang w:val="en-US" w:eastAsia="en-US"/>
        </w:rPr>
        <w:t>http</w:t>
      </w:r>
      <w:r w:rsidRPr="00DF2880">
        <w:rPr>
          <w:rFonts w:eastAsiaTheme="minorHAnsi"/>
          <w:lang w:eastAsia="en-US"/>
        </w:rPr>
        <w:t>://</w:t>
      </w:r>
      <w:r>
        <w:rPr>
          <w:rFonts w:eastAsiaTheme="minorHAnsi"/>
          <w:lang w:val="en-US" w:eastAsia="en-US"/>
        </w:rPr>
        <w:t>www</w:t>
      </w:r>
      <w:r w:rsidRPr="00DF2880">
        <w:rPr>
          <w:rFonts w:eastAsiaTheme="minorHAnsi"/>
          <w:lang w:eastAsia="en-US"/>
        </w:rPr>
        <w:t>.</w:t>
      </w:r>
      <w:r>
        <w:rPr>
          <w:rFonts w:eastAsiaTheme="minorHAnsi"/>
          <w:lang w:val="en-US" w:eastAsia="en-US"/>
        </w:rPr>
        <w:t>nbuy</w:t>
      </w:r>
      <w:r w:rsidRPr="00DF2880">
        <w:rPr>
          <w:rFonts w:eastAsiaTheme="minorHAnsi"/>
          <w:lang w:eastAsia="en-US"/>
        </w:rPr>
        <w:t>.</w:t>
      </w:r>
      <w:r>
        <w:rPr>
          <w:rFonts w:eastAsiaTheme="minorHAnsi"/>
          <w:lang w:val="en-US" w:eastAsia="en-US"/>
        </w:rPr>
        <w:t>gov</w:t>
      </w:r>
      <w:r w:rsidRPr="00DF2880">
        <w:rPr>
          <w:rFonts w:eastAsiaTheme="minorHAnsi"/>
          <w:lang w:eastAsia="en-US"/>
        </w:rPr>
        <w:t>.</w:t>
      </w:r>
      <w:r>
        <w:rPr>
          <w:rFonts w:eastAsiaTheme="minorHAnsi"/>
          <w:lang w:val="en-US" w:eastAsia="en-US"/>
        </w:rPr>
        <w:t>u</w:t>
      </w:r>
      <w:r w:rsidRPr="00DF2880">
        <w:rPr>
          <w:rFonts w:eastAsiaTheme="minorHAnsi"/>
          <w:lang w:eastAsia="en-US"/>
        </w:rPr>
        <w:t xml:space="preserve">а/ (Національна бібліотека України </w:t>
      </w:r>
      <w:r>
        <w:rPr>
          <w:rFonts w:eastAsiaTheme="minorHAnsi"/>
          <w:lang w:val="en-US" w:eastAsia="en-US"/>
        </w:rPr>
        <w:t>i</w:t>
      </w:r>
      <w:r w:rsidRPr="00DF2880">
        <w:rPr>
          <w:rFonts w:eastAsiaTheme="minorHAnsi"/>
          <w:lang w:eastAsia="en-US"/>
        </w:rPr>
        <w:t>м. В.І. Вернадського)</w:t>
      </w:r>
    </w:p>
    <w:p w:rsidR="00955E35" w:rsidRPr="00DF2880" w:rsidRDefault="00955E35" w:rsidP="00955E35">
      <w:pPr>
        <w:autoSpaceDE w:val="0"/>
        <w:autoSpaceDN w:val="0"/>
        <w:adjustRightInd w:val="0"/>
        <w:rPr>
          <w:rFonts w:eastAsiaTheme="minorHAnsi"/>
          <w:lang w:eastAsia="en-US"/>
        </w:rPr>
      </w:pPr>
      <w:r>
        <w:rPr>
          <w:rFonts w:eastAsiaTheme="minorHAnsi"/>
          <w:lang w:val="en-US" w:eastAsia="en-US"/>
        </w:rPr>
        <w:t>http</w:t>
      </w:r>
      <w:r w:rsidRPr="00DF2880">
        <w:rPr>
          <w:rFonts w:eastAsiaTheme="minorHAnsi"/>
          <w:lang w:eastAsia="en-US"/>
        </w:rPr>
        <w:t>://</w:t>
      </w:r>
      <w:r>
        <w:rPr>
          <w:rFonts w:eastAsiaTheme="minorHAnsi"/>
          <w:lang w:val="en-US" w:eastAsia="en-US"/>
        </w:rPr>
        <w:t>gntb</w:t>
      </w:r>
      <w:r w:rsidRPr="00DF2880">
        <w:rPr>
          <w:rFonts w:eastAsiaTheme="minorHAnsi"/>
          <w:lang w:eastAsia="en-US"/>
        </w:rPr>
        <w:t>.</w:t>
      </w:r>
      <w:r>
        <w:rPr>
          <w:rFonts w:eastAsiaTheme="minorHAnsi"/>
          <w:lang w:val="en-US" w:eastAsia="en-US"/>
        </w:rPr>
        <w:t>n</w:t>
      </w:r>
      <w:r w:rsidRPr="00DF2880">
        <w:rPr>
          <w:rFonts w:eastAsiaTheme="minorHAnsi"/>
          <w:lang w:eastAsia="en-US"/>
        </w:rPr>
        <w:t>-</w:t>
      </w:r>
      <w:r>
        <w:rPr>
          <w:rFonts w:eastAsiaTheme="minorHAnsi"/>
          <w:lang w:val="en-US" w:eastAsia="en-US"/>
        </w:rPr>
        <w:t>t</w:t>
      </w:r>
      <w:r w:rsidRPr="00DF2880">
        <w:rPr>
          <w:rFonts w:eastAsiaTheme="minorHAnsi"/>
          <w:lang w:eastAsia="en-US"/>
        </w:rPr>
        <w:t>.</w:t>
      </w:r>
      <w:r>
        <w:rPr>
          <w:rFonts w:eastAsiaTheme="minorHAnsi"/>
          <w:lang w:val="en-US" w:eastAsia="en-US"/>
        </w:rPr>
        <w:t>org</w:t>
      </w:r>
      <w:r w:rsidRPr="00DF2880">
        <w:rPr>
          <w:rFonts w:eastAsiaTheme="minorHAnsi"/>
          <w:lang w:eastAsia="en-US"/>
        </w:rPr>
        <w:t>/ (Державна науково-технічна бібліотека України)</w:t>
      </w:r>
    </w:p>
    <w:p w:rsidR="00955E35" w:rsidRPr="00DF2880" w:rsidRDefault="00955E35" w:rsidP="00955E35">
      <w:pPr>
        <w:autoSpaceDE w:val="0"/>
        <w:autoSpaceDN w:val="0"/>
        <w:adjustRightInd w:val="0"/>
        <w:rPr>
          <w:rFonts w:eastAsiaTheme="minorHAnsi"/>
          <w:lang w:eastAsia="en-US"/>
        </w:rPr>
      </w:pPr>
      <w:r>
        <w:rPr>
          <w:rFonts w:eastAsiaTheme="minorHAnsi"/>
          <w:lang w:val="en-US" w:eastAsia="en-US"/>
        </w:rPr>
        <w:t>http</w:t>
      </w:r>
      <w:r w:rsidRPr="00DF2880">
        <w:rPr>
          <w:rFonts w:eastAsiaTheme="minorHAnsi"/>
          <w:lang w:eastAsia="en-US"/>
        </w:rPr>
        <w:t>://</w:t>
      </w:r>
      <w:r>
        <w:rPr>
          <w:rFonts w:eastAsiaTheme="minorHAnsi"/>
          <w:lang w:val="en-US" w:eastAsia="en-US"/>
        </w:rPr>
        <w:t>literature</w:t>
      </w:r>
      <w:r w:rsidRPr="00DF2880">
        <w:rPr>
          <w:rFonts w:eastAsiaTheme="minorHAnsi"/>
          <w:lang w:eastAsia="en-US"/>
        </w:rPr>
        <w:t>.</w:t>
      </w:r>
      <w:r>
        <w:rPr>
          <w:rFonts w:eastAsiaTheme="minorHAnsi"/>
          <w:lang w:val="en-US" w:eastAsia="en-US"/>
        </w:rPr>
        <w:t>megatop</w:t>
      </w:r>
      <w:r w:rsidRPr="00DF2880">
        <w:rPr>
          <w:rFonts w:eastAsiaTheme="minorHAnsi"/>
          <w:lang w:eastAsia="en-US"/>
        </w:rPr>
        <w:t>.</w:t>
      </w:r>
      <w:r>
        <w:rPr>
          <w:rFonts w:eastAsiaTheme="minorHAnsi"/>
          <w:lang w:val="en-US" w:eastAsia="en-US"/>
        </w:rPr>
        <w:t>ru</w:t>
      </w:r>
      <w:r w:rsidRPr="00DF2880">
        <w:rPr>
          <w:rFonts w:eastAsiaTheme="minorHAnsi"/>
          <w:lang w:eastAsia="en-US"/>
        </w:rPr>
        <w:t>/</w:t>
      </w:r>
      <w:r>
        <w:rPr>
          <w:rFonts w:eastAsiaTheme="minorHAnsi"/>
          <w:lang w:val="en-US" w:eastAsia="en-US"/>
        </w:rPr>
        <w:t>go</w:t>
      </w:r>
      <w:r w:rsidRPr="00DF2880">
        <w:rPr>
          <w:rFonts w:eastAsiaTheme="minorHAnsi"/>
          <w:lang w:eastAsia="en-US"/>
        </w:rPr>
        <w:t>/</w:t>
      </w:r>
      <w:r>
        <w:rPr>
          <w:rFonts w:eastAsiaTheme="minorHAnsi"/>
          <w:lang w:val="en-US" w:eastAsia="en-US"/>
        </w:rPr>
        <w:t>go</w:t>
      </w:r>
      <w:r w:rsidRPr="00DF2880">
        <w:rPr>
          <w:rFonts w:eastAsiaTheme="minorHAnsi"/>
          <w:lang w:eastAsia="en-US"/>
        </w:rPr>
        <w:t>34112.</w:t>
      </w:r>
      <w:r>
        <w:rPr>
          <w:rFonts w:eastAsiaTheme="minorHAnsi"/>
          <w:lang w:val="en-US" w:eastAsia="en-US"/>
        </w:rPr>
        <w:t>phtml</w:t>
      </w:r>
      <w:r w:rsidRPr="00DF2880">
        <w:rPr>
          <w:rFonts w:eastAsiaTheme="minorHAnsi"/>
          <w:lang w:eastAsia="en-US"/>
        </w:rPr>
        <w:t xml:space="preserve"> (електронна бібліотека Національної</w:t>
      </w:r>
    </w:p>
    <w:p w:rsidR="00955E35" w:rsidRPr="00DF2880" w:rsidRDefault="00955E35" w:rsidP="00955E35">
      <w:pPr>
        <w:autoSpaceDE w:val="0"/>
        <w:autoSpaceDN w:val="0"/>
        <w:adjustRightInd w:val="0"/>
        <w:rPr>
          <w:rFonts w:eastAsiaTheme="minorHAnsi"/>
          <w:lang w:eastAsia="en-US"/>
        </w:rPr>
      </w:pPr>
      <w:r w:rsidRPr="00DF2880">
        <w:rPr>
          <w:rFonts w:eastAsiaTheme="minorHAnsi"/>
          <w:lang w:eastAsia="en-US"/>
        </w:rPr>
        <w:t xml:space="preserve">бібліотеки України </w:t>
      </w:r>
      <w:r>
        <w:rPr>
          <w:rFonts w:eastAsiaTheme="minorHAnsi"/>
          <w:lang w:val="en-US" w:eastAsia="en-US"/>
        </w:rPr>
        <w:t>i</w:t>
      </w:r>
      <w:r w:rsidRPr="00DF2880">
        <w:rPr>
          <w:rFonts w:eastAsiaTheme="minorHAnsi"/>
          <w:lang w:eastAsia="en-US"/>
        </w:rPr>
        <w:t>м. В. І. Вернадського)</w:t>
      </w:r>
    </w:p>
    <w:p w:rsidR="00F323F2" w:rsidRPr="008B657F" w:rsidRDefault="00F323F2">
      <w:pPr>
        <w:rPr>
          <w:lang w:val="uk-UA"/>
        </w:rPr>
      </w:pPr>
    </w:p>
    <w:p w:rsidR="00F323F2" w:rsidRPr="00955E35" w:rsidRDefault="00F323F2"/>
    <w:p w:rsidR="00F323F2" w:rsidRDefault="00F323F2"/>
    <w:p w:rsidR="00FE0E22" w:rsidRDefault="00FE0E22" w:rsidP="00FE0E22">
      <w:pPr>
        <w:spacing w:after="160" w:line="259" w:lineRule="auto"/>
      </w:pPr>
      <w:r>
        <w:br w:type="page"/>
      </w:r>
    </w:p>
    <w:p w:rsidR="00FE0E22" w:rsidRDefault="00FE0E22"/>
    <w:p w:rsidR="00FE0E22" w:rsidRDefault="00FE0E22" w:rsidP="00FE0E22">
      <w:pPr>
        <w:pStyle w:val="tantargy"/>
        <w:spacing w:before="0" w:after="0"/>
        <w:rPr>
          <w:rFonts w:ascii="Times New Roman" w:hAnsi="Times New Roman" w:cs="Times New Roman"/>
          <w:sz w:val="24"/>
          <w:szCs w:val="24"/>
          <w:lang w:val="en-GB"/>
        </w:rPr>
      </w:pPr>
      <w:r>
        <w:rPr>
          <w:rFonts w:ascii="Times New Roman" w:hAnsi="Times New Roman" w:cs="Times New Roman"/>
          <w:sz w:val="24"/>
          <w:szCs w:val="24"/>
          <w:lang w:val="en-GB"/>
        </w:rPr>
        <w:t>Sample test</w:t>
      </w:r>
    </w:p>
    <w:p w:rsidR="00FE0E22" w:rsidRPr="00FE0E22" w:rsidRDefault="00FE0E22" w:rsidP="00FE0E22">
      <w:pPr>
        <w:pStyle w:val="tantargy"/>
        <w:spacing w:before="0" w:after="0"/>
        <w:jc w:val="both"/>
        <w:rPr>
          <w:rFonts w:ascii="Times New Roman" w:hAnsi="Times New Roman" w:cs="Times New Roman"/>
          <w:sz w:val="24"/>
          <w:szCs w:val="24"/>
          <w:lang w:val="en-GB"/>
        </w:rPr>
      </w:pPr>
    </w:p>
    <w:p w:rsidR="00FE0E22" w:rsidRPr="00FE0E22" w:rsidRDefault="00FE0E22" w:rsidP="009B3AE6">
      <w:pPr>
        <w:pStyle w:val="Listaszerbekezds"/>
        <w:numPr>
          <w:ilvl w:val="0"/>
          <w:numId w:val="23"/>
        </w:numPr>
        <w:rPr>
          <w:lang w:val="en-GB"/>
        </w:rPr>
      </w:pPr>
      <w:r w:rsidRPr="00FE0E22">
        <w:rPr>
          <w:lang w:val="en-GB"/>
        </w:rPr>
        <w:t>Find a colloquialism in the following example:</w:t>
      </w:r>
    </w:p>
    <w:p w:rsidR="00FE0E22" w:rsidRPr="00FE0E22" w:rsidRDefault="00FE0E22" w:rsidP="00FE0E22">
      <w:pPr>
        <w:pStyle w:val="20"/>
        <w:shd w:val="clear" w:color="auto" w:fill="auto"/>
        <w:tabs>
          <w:tab w:val="left" w:pos="366"/>
        </w:tabs>
        <w:spacing w:line="240" w:lineRule="auto"/>
        <w:ind w:left="720" w:firstLine="0"/>
        <w:contextualSpacing/>
        <w:rPr>
          <w:rFonts w:ascii="Times New Roman" w:hAnsi="Times New Roman" w:cs="Times New Roman"/>
          <w:sz w:val="24"/>
          <w:szCs w:val="24"/>
          <w:lang w:val="en-US"/>
        </w:rPr>
      </w:pPr>
      <w:r w:rsidRPr="00FE0E22">
        <w:rPr>
          <w:rStyle w:val="2"/>
          <w:rFonts w:ascii="Times New Roman" w:hAnsi="Times New Roman" w:cs="Times New Roman"/>
          <w:color w:val="000000"/>
          <w:sz w:val="24"/>
          <w:szCs w:val="24"/>
          <w:lang w:val="en-US"/>
        </w:rPr>
        <w:t>I was feeling about as cheerio as was possible under the circs when a muffled voice hailed me from the north-east....</w:t>
      </w:r>
    </w:p>
    <w:p w:rsidR="00FE0E22" w:rsidRDefault="00FE0E22" w:rsidP="00FE0E22">
      <w:pPr>
        <w:pStyle w:val="Listaszerbekezds"/>
        <w:rPr>
          <w:rStyle w:val="2"/>
          <w:rFonts w:eastAsiaTheme="majorEastAsia"/>
          <w:color w:val="000000"/>
          <w:lang w:val="en-US"/>
        </w:rPr>
      </w:pPr>
      <w:r w:rsidRPr="00FE0E22">
        <w:rPr>
          <w:lang w:val="en-GB"/>
        </w:rPr>
        <w:t xml:space="preserve">A) </w:t>
      </w:r>
      <w:r w:rsidRPr="00FE0E22">
        <w:rPr>
          <w:rStyle w:val="2"/>
          <w:rFonts w:eastAsiaTheme="majorEastAsia"/>
          <w:color w:val="000000"/>
          <w:lang w:val="en-US"/>
        </w:rPr>
        <w:t>circs</w:t>
      </w:r>
      <w:r w:rsidRPr="00FE0E22">
        <w:rPr>
          <w:lang w:val="en-GB"/>
        </w:rPr>
        <w:tab/>
        <w:t xml:space="preserve">B) </w:t>
      </w:r>
      <w:r w:rsidRPr="00FE0E22">
        <w:rPr>
          <w:rStyle w:val="2"/>
          <w:rFonts w:eastAsiaTheme="majorEastAsia"/>
          <w:color w:val="000000"/>
          <w:lang w:val="en-US"/>
        </w:rPr>
        <w:t>feeling</w:t>
      </w:r>
      <w:r w:rsidRPr="00FE0E22">
        <w:rPr>
          <w:lang w:val="en-GB"/>
        </w:rPr>
        <w:tab/>
        <w:t xml:space="preserve">C) </w:t>
      </w:r>
      <w:r w:rsidRPr="00FE0E22">
        <w:rPr>
          <w:rStyle w:val="2"/>
          <w:rFonts w:eastAsiaTheme="majorEastAsia"/>
          <w:color w:val="000000"/>
          <w:lang w:val="en-US"/>
        </w:rPr>
        <w:t>hailed</w:t>
      </w:r>
      <w:r w:rsidRPr="00FE0E22">
        <w:rPr>
          <w:lang w:val="en-GB"/>
        </w:rPr>
        <w:tab/>
        <w:t xml:space="preserve">D) </w:t>
      </w:r>
      <w:r w:rsidRPr="00FE0E22">
        <w:rPr>
          <w:rStyle w:val="2"/>
          <w:rFonts w:eastAsiaTheme="majorEastAsia"/>
          <w:color w:val="000000"/>
          <w:lang w:val="en-US"/>
        </w:rPr>
        <w:t>muffled</w:t>
      </w:r>
    </w:p>
    <w:p w:rsidR="00973901" w:rsidRPr="00FE0E22" w:rsidRDefault="00973901" w:rsidP="00FE0E22">
      <w:pPr>
        <w:pStyle w:val="Listaszerbekezds"/>
        <w:rPr>
          <w:lang w:val="en-GB"/>
        </w:rPr>
      </w:pPr>
    </w:p>
    <w:p w:rsidR="00FE0E22" w:rsidRPr="00FE0E22" w:rsidRDefault="00FE0E22" w:rsidP="009B3AE6">
      <w:pPr>
        <w:pStyle w:val="Listaszerbekezds"/>
        <w:numPr>
          <w:ilvl w:val="0"/>
          <w:numId w:val="23"/>
        </w:numPr>
        <w:rPr>
          <w:lang w:val="en-GB"/>
        </w:rPr>
      </w:pPr>
      <w:r w:rsidRPr="00FE0E22">
        <w:rPr>
          <w:lang w:val="en-GB"/>
        </w:rPr>
        <w:t>Find a slang word in the following example:</w:t>
      </w:r>
    </w:p>
    <w:p w:rsidR="00FE0E22" w:rsidRPr="00FE0E22" w:rsidRDefault="00FE0E22" w:rsidP="00FE0E22">
      <w:pPr>
        <w:pStyle w:val="Listaszerbekezds"/>
        <w:rPr>
          <w:lang w:val="en-GB"/>
        </w:rPr>
      </w:pPr>
      <w:r w:rsidRPr="00FE0E22">
        <w:rPr>
          <w:rStyle w:val="2"/>
          <w:rFonts w:eastAsiaTheme="majorEastAsia"/>
          <w:color w:val="000000"/>
          <w:lang w:val="en-US"/>
        </w:rPr>
        <w:t xml:space="preserve">«If you don’t mind, Belinder», he said, «I’m going to try to nap a little. </w:t>
      </w:r>
      <w:r w:rsidRPr="00FE0E22">
        <w:rPr>
          <w:rStyle w:val="2"/>
          <w:rFonts w:eastAsiaTheme="majorEastAsia"/>
          <w:color w:val="000000"/>
        </w:rPr>
        <w:t>I am absolutely bushed».</w:t>
      </w:r>
    </w:p>
    <w:p w:rsidR="00973901" w:rsidRDefault="00FE0E22" w:rsidP="00973901">
      <w:pPr>
        <w:pStyle w:val="Listaszerbekezds"/>
        <w:rPr>
          <w:rStyle w:val="2"/>
          <w:rFonts w:eastAsiaTheme="majorEastAsia"/>
          <w:color w:val="000000"/>
          <w:lang w:val="en-US"/>
        </w:rPr>
      </w:pPr>
      <w:r w:rsidRPr="00FE0E22">
        <w:rPr>
          <w:lang w:val="en-GB"/>
        </w:rPr>
        <w:t xml:space="preserve">A) </w:t>
      </w:r>
      <w:r w:rsidRPr="00FE0E22">
        <w:rPr>
          <w:rStyle w:val="2"/>
          <w:rFonts w:eastAsiaTheme="majorEastAsia"/>
          <w:color w:val="000000"/>
          <w:lang w:val="en-US"/>
        </w:rPr>
        <w:t>mind</w:t>
      </w:r>
      <w:r w:rsidRPr="00FE0E22">
        <w:rPr>
          <w:lang w:val="en-GB"/>
        </w:rPr>
        <w:tab/>
        <w:t xml:space="preserve">B) </w:t>
      </w:r>
      <w:r w:rsidRPr="00FE0E22">
        <w:rPr>
          <w:rStyle w:val="2"/>
          <w:rFonts w:eastAsiaTheme="majorEastAsia"/>
          <w:color w:val="000000"/>
        </w:rPr>
        <w:t>absolutely</w:t>
      </w:r>
      <w:r w:rsidRPr="00FE0E22">
        <w:rPr>
          <w:lang w:val="en-GB"/>
        </w:rPr>
        <w:tab/>
        <w:t xml:space="preserve">C) </w:t>
      </w:r>
      <w:r w:rsidRPr="00FE0E22">
        <w:rPr>
          <w:rStyle w:val="2"/>
          <w:rFonts w:eastAsiaTheme="majorEastAsia"/>
          <w:color w:val="000000"/>
        </w:rPr>
        <w:t>bushed</w:t>
      </w:r>
      <w:r w:rsidRPr="00FE0E22">
        <w:rPr>
          <w:lang w:val="en-GB"/>
        </w:rPr>
        <w:tab/>
        <w:t xml:space="preserve">D) </w:t>
      </w:r>
      <w:r w:rsidRPr="00FE0E22">
        <w:rPr>
          <w:rStyle w:val="2"/>
          <w:rFonts w:eastAsiaTheme="majorEastAsia"/>
          <w:color w:val="000000"/>
          <w:lang w:val="en-US"/>
        </w:rPr>
        <w:t>little</w:t>
      </w:r>
    </w:p>
    <w:p w:rsidR="00973901" w:rsidRPr="00973901" w:rsidRDefault="00973901" w:rsidP="00973901">
      <w:pPr>
        <w:pStyle w:val="Listaszerbekezds"/>
        <w:rPr>
          <w:rFonts w:eastAsiaTheme="majorEastAsia"/>
          <w:color w:val="000000"/>
          <w:shd w:val="clear" w:color="auto" w:fill="FFFFFF"/>
          <w:lang w:val="en-US"/>
        </w:rPr>
      </w:pPr>
    </w:p>
    <w:p w:rsidR="00FE0E22" w:rsidRPr="00FE0E22" w:rsidRDefault="00FE0E22" w:rsidP="009B3AE6">
      <w:pPr>
        <w:pStyle w:val="Listaszerbekezds"/>
        <w:numPr>
          <w:ilvl w:val="0"/>
          <w:numId w:val="23"/>
        </w:numPr>
        <w:rPr>
          <w:b/>
        </w:rPr>
      </w:pPr>
      <w:r w:rsidRPr="00FE0E22">
        <w:rPr>
          <w:lang w:val="en-GB"/>
        </w:rPr>
        <w:t xml:space="preserve">Determine the stratum of the word-stock the </w:t>
      </w:r>
      <w:r w:rsidRPr="00FE0E22">
        <w:rPr>
          <w:rStyle w:val="1"/>
          <w:color w:val="000000"/>
          <w:sz w:val="24"/>
          <w:szCs w:val="24"/>
          <w:lang w:val="en-US"/>
        </w:rPr>
        <w:t>italicized words and word-groups belong to</w:t>
      </w:r>
      <w:r w:rsidRPr="00FE0E22">
        <w:rPr>
          <w:b/>
          <w:lang w:val="en-GB"/>
        </w:rPr>
        <w:t>.</w:t>
      </w:r>
    </w:p>
    <w:p w:rsidR="00973901" w:rsidRDefault="00FE0E22" w:rsidP="00973901">
      <w:pPr>
        <w:pStyle w:val="Szvegtrzs"/>
        <w:ind w:left="720"/>
        <w:contextualSpacing/>
        <w:rPr>
          <w:rStyle w:val="3"/>
          <w:i w:val="0"/>
          <w:color w:val="000000"/>
          <w:lang w:val="en-US"/>
        </w:rPr>
      </w:pPr>
      <w:r w:rsidRPr="00FE0E22">
        <w:rPr>
          <w:rStyle w:val="11"/>
          <w:color w:val="000000"/>
          <w:lang w:val="en-US"/>
        </w:rPr>
        <w:t>Jack</w:t>
      </w:r>
      <w:r w:rsidRPr="00FE0E22">
        <w:rPr>
          <w:rStyle w:val="a"/>
          <w:rFonts w:eastAsiaTheme="majorEastAsia"/>
          <w:color w:val="000000"/>
          <w:sz w:val="24"/>
          <w:szCs w:val="24"/>
          <w:lang w:val="en-US"/>
        </w:rPr>
        <w:t>:</w:t>
      </w:r>
      <w:r w:rsidRPr="00FE0E22">
        <w:rPr>
          <w:rStyle w:val="11"/>
          <w:color w:val="000000"/>
          <w:lang w:val="en-US"/>
        </w:rPr>
        <w:t>Mrs. Palmer, if I ask you a straight question, wil</w:t>
      </w:r>
      <w:r w:rsidR="00973901">
        <w:rPr>
          <w:rStyle w:val="11"/>
          <w:color w:val="000000"/>
          <w:lang w:val="en-US"/>
        </w:rPr>
        <w:t xml:space="preserve">l you please give me a straight </w:t>
      </w:r>
      <w:r w:rsidRPr="00FE0E22">
        <w:rPr>
          <w:rStyle w:val="11"/>
          <w:color w:val="000000"/>
          <w:lang w:val="en-US"/>
        </w:rPr>
        <w:t>answer?</w:t>
      </w:r>
      <w:r w:rsidRPr="00FE0E22">
        <w:rPr>
          <w:rStyle w:val="31"/>
          <w:color w:val="000000"/>
          <w:sz w:val="24"/>
          <w:szCs w:val="24"/>
          <w:lang w:val="en-US"/>
        </w:rPr>
        <w:t xml:space="preserve">Muriel: </w:t>
      </w:r>
      <w:r w:rsidRPr="00FE0E22">
        <w:rPr>
          <w:rStyle w:val="3"/>
          <w:i w:val="0"/>
          <w:color w:val="000000"/>
          <w:lang w:val="en-US"/>
        </w:rPr>
        <w:t>All right. Fire away.</w:t>
      </w:r>
    </w:p>
    <w:p w:rsidR="00FE0E22" w:rsidRPr="00973901" w:rsidRDefault="00FE0E22" w:rsidP="00973901">
      <w:pPr>
        <w:pStyle w:val="Szvegtrzs"/>
        <w:ind w:left="720"/>
        <w:contextualSpacing/>
        <w:rPr>
          <w:lang w:val="en-US"/>
        </w:rPr>
      </w:pPr>
      <w:r w:rsidRPr="00973901">
        <w:rPr>
          <w:lang w:val="en-GB"/>
        </w:rPr>
        <w:t>A) neutral</w:t>
      </w:r>
      <w:r w:rsidRPr="00973901">
        <w:rPr>
          <w:lang w:val="en-GB"/>
        </w:rPr>
        <w:tab/>
        <w:t>B) formal</w:t>
      </w:r>
      <w:r w:rsidRPr="00973901">
        <w:rPr>
          <w:lang w:val="en-GB"/>
        </w:rPr>
        <w:tab/>
        <w:t>C) informal</w:t>
      </w:r>
      <w:r w:rsidRPr="00973901">
        <w:rPr>
          <w:lang w:val="en-GB"/>
        </w:rPr>
        <w:tab/>
        <w:t>D) obscenity</w:t>
      </w:r>
    </w:p>
    <w:p w:rsidR="00FE0E22" w:rsidRPr="00FE0E22" w:rsidRDefault="00FE0E22" w:rsidP="009B3AE6">
      <w:pPr>
        <w:pStyle w:val="Listaszerbekezds"/>
        <w:numPr>
          <w:ilvl w:val="0"/>
          <w:numId w:val="23"/>
        </w:numPr>
        <w:ind w:left="786"/>
        <w:rPr>
          <w:lang w:val="en-GB"/>
        </w:rPr>
      </w:pPr>
      <w:r w:rsidRPr="00FE0E22">
        <w:rPr>
          <w:lang w:val="en-GB"/>
        </w:rPr>
        <w:t>Determine the stylistic device in the following sentence:</w:t>
      </w:r>
    </w:p>
    <w:p w:rsidR="00FE0E22" w:rsidRPr="00FE0E22" w:rsidRDefault="00FE0E22" w:rsidP="00FE0E22">
      <w:pPr>
        <w:pStyle w:val="20"/>
        <w:shd w:val="clear" w:color="auto" w:fill="auto"/>
        <w:tabs>
          <w:tab w:val="left" w:pos="346"/>
        </w:tabs>
        <w:spacing w:line="240" w:lineRule="auto"/>
        <w:ind w:left="720" w:firstLine="0"/>
        <w:contextualSpacing/>
        <w:rPr>
          <w:rFonts w:ascii="Times New Roman" w:hAnsi="Times New Roman" w:cs="Times New Roman"/>
          <w:sz w:val="24"/>
          <w:szCs w:val="24"/>
          <w:lang w:val="en-US"/>
        </w:rPr>
      </w:pPr>
      <w:r w:rsidRPr="00FE0E22">
        <w:rPr>
          <w:rStyle w:val="2"/>
          <w:rFonts w:ascii="Times New Roman" w:hAnsi="Times New Roman" w:cs="Times New Roman"/>
          <w:color w:val="000000"/>
          <w:sz w:val="24"/>
          <w:szCs w:val="24"/>
          <w:lang w:val="en-US"/>
        </w:rPr>
        <w:t xml:space="preserve">For several days he took an hour after his work to make inquiry taking with him some examples of his </w:t>
      </w:r>
      <w:r w:rsidRPr="00FE0E22">
        <w:rPr>
          <w:rStyle w:val="2"/>
          <w:rFonts w:ascii="Times New Roman" w:hAnsi="Times New Roman" w:cs="Times New Roman"/>
          <w:i/>
          <w:color w:val="000000"/>
          <w:sz w:val="24"/>
          <w:szCs w:val="24"/>
          <w:lang w:val="en-US"/>
        </w:rPr>
        <w:t>pen and inks</w:t>
      </w:r>
      <w:r w:rsidRPr="00FE0E22">
        <w:rPr>
          <w:rStyle w:val="2"/>
          <w:rFonts w:ascii="Times New Roman" w:hAnsi="Times New Roman" w:cs="Times New Roman"/>
          <w:color w:val="000000"/>
          <w:sz w:val="24"/>
          <w:szCs w:val="24"/>
          <w:lang w:val="en-US"/>
        </w:rPr>
        <w:t>.</w:t>
      </w:r>
    </w:p>
    <w:p w:rsidR="00FE0E22" w:rsidRDefault="00FE0E22" w:rsidP="00FE0E22">
      <w:pPr>
        <w:pStyle w:val="Listaszerbekezds"/>
        <w:rPr>
          <w:lang w:val="en-GB"/>
        </w:rPr>
      </w:pPr>
      <w:r w:rsidRPr="00FE0E22">
        <w:rPr>
          <w:lang w:val="en-GB"/>
        </w:rPr>
        <w:t>A) epithet</w:t>
      </w:r>
      <w:r w:rsidRPr="00FE0E22">
        <w:rPr>
          <w:lang w:val="en-GB"/>
        </w:rPr>
        <w:tab/>
        <w:t>B) metaphor</w:t>
      </w:r>
      <w:r w:rsidRPr="00FE0E22">
        <w:rPr>
          <w:lang w:val="en-GB"/>
        </w:rPr>
        <w:tab/>
        <w:t>C)</w:t>
      </w:r>
      <w:r w:rsidR="00973901">
        <w:rPr>
          <w:lang w:val="en-GB"/>
        </w:rPr>
        <w:t xml:space="preserve"> metonymy   </w:t>
      </w:r>
      <w:r w:rsidRPr="00FE0E22">
        <w:rPr>
          <w:lang w:val="en-GB"/>
        </w:rPr>
        <w:t>D) irony</w:t>
      </w:r>
    </w:p>
    <w:p w:rsidR="00973901" w:rsidRPr="00FE0E22" w:rsidRDefault="00973901" w:rsidP="00FE0E22">
      <w:pPr>
        <w:pStyle w:val="Listaszerbekezds"/>
        <w:rPr>
          <w:lang w:val="en-GB"/>
        </w:rPr>
      </w:pPr>
    </w:p>
    <w:p w:rsidR="00FE0E22" w:rsidRPr="00FE0E22" w:rsidRDefault="00FE0E22" w:rsidP="009B3AE6">
      <w:pPr>
        <w:pStyle w:val="Listaszerbekezds"/>
        <w:numPr>
          <w:ilvl w:val="0"/>
          <w:numId w:val="23"/>
        </w:numPr>
        <w:ind w:left="786"/>
        <w:rPr>
          <w:lang w:val="en-GB"/>
        </w:rPr>
      </w:pPr>
      <w:r w:rsidRPr="00FE0E22">
        <w:rPr>
          <w:lang w:val="en-GB"/>
        </w:rPr>
        <w:t>Determine the stylistic device in the following sentence:</w:t>
      </w:r>
    </w:p>
    <w:p w:rsidR="00FE0E22" w:rsidRPr="00FE0E22" w:rsidRDefault="00FE0E22" w:rsidP="00FE0E22">
      <w:pPr>
        <w:pStyle w:val="Listaszerbekezds"/>
        <w:rPr>
          <w:lang w:val="en-GB"/>
        </w:rPr>
      </w:pPr>
      <w:r w:rsidRPr="00FE0E22">
        <w:rPr>
          <w:rStyle w:val="2"/>
          <w:rFonts w:eastAsiaTheme="majorEastAsia"/>
          <w:color w:val="000000"/>
          <w:lang w:val="en-US"/>
        </w:rPr>
        <w:t xml:space="preserve">Her eyes were open, but only just. </w:t>
      </w:r>
      <w:r w:rsidRPr="00FE0E22">
        <w:rPr>
          <w:rStyle w:val="2"/>
          <w:rFonts w:eastAsiaTheme="majorEastAsia"/>
          <w:color w:val="000000"/>
          <w:lang w:val="en-GB"/>
        </w:rPr>
        <w:t>“</w:t>
      </w:r>
      <w:r w:rsidRPr="00FE0E22">
        <w:rPr>
          <w:rStyle w:val="2"/>
          <w:rFonts w:eastAsiaTheme="majorEastAsia"/>
          <w:color w:val="000000"/>
          <w:lang w:val="en-US"/>
        </w:rPr>
        <w:t xml:space="preserve">Don’t move </w:t>
      </w:r>
      <w:r w:rsidRPr="00FE0E22">
        <w:rPr>
          <w:rStyle w:val="2"/>
          <w:rFonts w:eastAsiaTheme="majorEastAsia"/>
          <w:i/>
          <w:color w:val="000000"/>
          <w:lang w:val="en-US"/>
        </w:rPr>
        <w:t>the tiniest part of an inch”</w:t>
      </w:r>
      <w:r w:rsidRPr="00FE0E22">
        <w:rPr>
          <w:rStyle w:val="2"/>
          <w:rFonts w:eastAsiaTheme="majorEastAsia"/>
          <w:color w:val="000000"/>
          <w:lang w:val="en-US"/>
        </w:rPr>
        <w:t>.</w:t>
      </w:r>
    </w:p>
    <w:p w:rsidR="00FE0E22" w:rsidRDefault="00FE0E22" w:rsidP="00FE0E22">
      <w:pPr>
        <w:pStyle w:val="Listaszerbekezds"/>
        <w:rPr>
          <w:lang w:val="en-GB"/>
        </w:rPr>
      </w:pPr>
      <w:r w:rsidRPr="00FE0E22">
        <w:rPr>
          <w:lang w:val="en-GB"/>
        </w:rPr>
        <w:t>A) understatement</w:t>
      </w:r>
      <w:r w:rsidRPr="00FE0E22">
        <w:rPr>
          <w:lang w:val="en-GB"/>
        </w:rPr>
        <w:tab/>
        <w:t>B) metaphor</w:t>
      </w:r>
      <w:r w:rsidRPr="00FE0E22">
        <w:rPr>
          <w:lang w:val="en-GB"/>
        </w:rPr>
        <w:tab/>
        <w:t>C)</w:t>
      </w:r>
      <w:r w:rsidR="00973901">
        <w:rPr>
          <w:lang w:val="en-GB"/>
        </w:rPr>
        <w:t xml:space="preserve"> metonymy    </w:t>
      </w:r>
      <w:r w:rsidRPr="00FE0E22">
        <w:rPr>
          <w:lang w:val="en-GB"/>
        </w:rPr>
        <w:t>D) irony</w:t>
      </w:r>
    </w:p>
    <w:p w:rsidR="00973901" w:rsidRPr="00FE0E22" w:rsidRDefault="00973901" w:rsidP="00FE0E22">
      <w:pPr>
        <w:pStyle w:val="Listaszerbekezds"/>
        <w:rPr>
          <w:lang w:val="en-GB"/>
        </w:rPr>
      </w:pPr>
    </w:p>
    <w:p w:rsidR="00FE0E22" w:rsidRPr="00FE0E22" w:rsidRDefault="00FE0E22" w:rsidP="009B3AE6">
      <w:pPr>
        <w:pStyle w:val="Listaszerbekezds"/>
        <w:numPr>
          <w:ilvl w:val="0"/>
          <w:numId w:val="23"/>
        </w:numPr>
        <w:spacing w:after="120" w:line="259" w:lineRule="auto"/>
        <w:rPr>
          <w:i/>
          <w:lang w:val="en-GB"/>
        </w:rPr>
      </w:pPr>
      <w:r w:rsidRPr="00FE0E22">
        <w:rPr>
          <w:i/>
          <w:lang w:val="en-GB"/>
        </w:rPr>
        <w:t xml:space="preserve">Foolish &gt; loving, affectionate </w:t>
      </w:r>
      <w:r w:rsidRPr="00FE0E22">
        <w:rPr>
          <w:lang w:val="en-GB"/>
        </w:rPr>
        <w:t>illustrate:</w:t>
      </w:r>
    </w:p>
    <w:p w:rsidR="00973901" w:rsidRDefault="00FE0E22" w:rsidP="00FE0E22">
      <w:pPr>
        <w:pStyle w:val="Listaszerbekezds"/>
        <w:spacing w:after="120"/>
        <w:ind w:left="709" w:hanging="1"/>
        <w:rPr>
          <w:lang w:val="en-GB"/>
        </w:rPr>
      </w:pPr>
      <w:r w:rsidRPr="00FE0E22">
        <w:rPr>
          <w:lang w:val="en-GB"/>
        </w:rPr>
        <w:t>A) degradation of meaning</w:t>
      </w:r>
      <w:r w:rsidRPr="00FE0E22">
        <w:rPr>
          <w:lang w:val="en-GB"/>
        </w:rPr>
        <w:tab/>
        <w:t>B) elevation of meaning</w:t>
      </w:r>
      <w:r w:rsidRPr="00FE0E22">
        <w:rPr>
          <w:lang w:val="en-GB"/>
        </w:rPr>
        <w:tab/>
      </w:r>
    </w:p>
    <w:p w:rsidR="00FE0E22" w:rsidRDefault="00FE0E22" w:rsidP="00FE0E22">
      <w:pPr>
        <w:pStyle w:val="Listaszerbekezds"/>
        <w:spacing w:after="120"/>
        <w:ind w:left="709" w:hanging="1"/>
        <w:rPr>
          <w:lang w:val="en-GB"/>
        </w:rPr>
      </w:pPr>
      <w:r w:rsidRPr="00FE0E22">
        <w:rPr>
          <w:lang w:val="en-GB"/>
        </w:rPr>
        <w:t>C) narrowing of meaning</w:t>
      </w:r>
      <w:r w:rsidRPr="00FE0E22">
        <w:rPr>
          <w:lang w:val="en-GB"/>
        </w:rPr>
        <w:tab/>
        <w:t>D) widening of meaning</w:t>
      </w:r>
    </w:p>
    <w:p w:rsidR="00973901" w:rsidRPr="00FE0E22" w:rsidRDefault="00973901" w:rsidP="00FE0E22">
      <w:pPr>
        <w:pStyle w:val="Listaszerbekezds"/>
        <w:spacing w:after="120"/>
        <w:ind w:left="709" w:hanging="1"/>
        <w:rPr>
          <w:lang w:val="en-GB"/>
        </w:rPr>
      </w:pPr>
    </w:p>
    <w:p w:rsidR="00FE0E22" w:rsidRPr="00FE0E22" w:rsidRDefault="00FE0E22" w:rsidP="009B3AE6">
      <w:pPr>
        <w:pStyle w:val="Listaszerbekezds"/>
        <w:numPr>
          <w:ilvl w:val="0"/>
          <w:numId w:val="23"/>
        </w:numPr>
        <w:spacing w:after="120" w:line="259" w:lineRule="auto"/>
        <w:rPr>
          <w:lang w:val="en-GB"/>
        </w:rPr>
      </w:pPr>
      <w:r w:rsidRPr="00FE0E22">
        <w:rPr>
          <w:lang w:val="en-GB"/>
        </w:rPr>
        <w:t xml:space="preserve">The initial </w:t>
      </w:r>
      <w:r w:rsidRPr="00FE0E22">
        <w:rPr>
          <w:i/>
          <w:lang w:val="en-GB"/>
        </w:rPr>
        <w:t xml:space="preserve">sk </w:t>
      </w:r>
      <w:r w:rsidRPr="00FE0E22">
        <w:rPr>
          <w:lang w:val="en-GB"/>
        </w:rPr>
        <w:t>usually indicates</w:t>
      </w:r>
    </w:p>
    <w:p w:rsidR="00973901" w:rsidRDefault="00FE0E22" w:rsidP="00FE0E22">
      <w:pPr>
        <w:pStyle w:val="Listaszerbekezds"/>
        <w:spacing w:after="120"/>
        <w:ind w:hanging="12"/>
        <w:rPr>
          <w:lang w:val="en-GB"/>
        </w:rPr>
      </w:pPr>
      <w:r w:rsidRPr="00FE0E22">
        <w:rPr>
          <w:lang w:val="en-GB"/>
        </w:rPr>
        <w:t>A) Italian borrowings</w:t>
      </w:r>
      <w:r w:rsidRPr="00FE0E22">
        <w:rPr>
          <w:lang w:val="en-GB"/>
        </w:rPr>
        <w:tab/>
        <w:t>B) Spanish borrowings</w:t>
      </w:r>
      <w:r w:rsidRPr="00FE0E22">
        <w:rPr>
          <w:lang w:val="en-GB"/>
        </w:rPr>
        <w:tab/>
      </w:r>
    </w:p>
    <w:p w:rsidR="00FE0E22" w:rsidRDefault="00973901" w:rsidP="00FE0E22">
      <w:pPr>
        <w:pStyle w:val="Listaszerbekezds"/>
        <w:spacing w:after="120"/>
        <w:ind w:hanging="12"/>
        <w:rPr>
          <w:lang w:val="en-GB"/>
        </w:rPr>
      </w:pPr>
      <w:r>
        <w:rPr>
          <w:lang w:val="en-GB"/>
        </w:rPr>
        <w:t>C) Scandinavian borrowings</w:t>
      </w:r>
      <w:r>
        <w:rPr>
          <w:lang w:val="en-GB"/>
        </w:rPr>
        <w:tab/>
      </w:r>
      <w:r w:rsidR="00FE0E22" w:rsidRPr="00FE0E22">
        <w:rPr>
          <w:lang w:val="en-GB"/>
        </w:rPr>
        <w:t>D) French borrowings</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spacing w:after="120" w:line="259" w:lineRule="auto"/>
        <w:rPr>
          <w:lang w:val="en-GB"/>
        </w:rPr>
      </w:pPr>
      <w:r w:rsidRPr="00FE0E22">
        <w:rPr>
          <w:i/>
          <w:lang w:val="en-GB"/>
        </w:rPr>
        <w:t xml:space="preserve">Aye, nay, thy </w:t>
      </w:r>
      <w:r w:rsidRPr="00FE0E22">
        <w:rPr>
          <w:lang w:val="en-GB"/>
        </w:rPr>
        <w:t>are examples of:</w:t>
      </w:r>
    </w:p>
    <w:p w:rsidR="00FE0E22" w:rsidRDefault="00FE0E22" w:rsidP="00FE0E22">
      <w:pPr>
        <w:pStyle w:val="Listaszerbekezds"/>
        <w:spacing w:after="120"/>
        <w:ind w:hanging="12"/>
        <w:rPr>
          <w:lang w:val="en-GB"/>
        </w:rPr>
      </w:pPr>
      <w:r w:rsidRPr="00FE0E22">
        <w:rPr>
          <w:lang w:val="en-GB"/>
        </w:rPr>
        <w:t>A) professional terminology</w:t>
      </w:r>
      <w:r w:rsidRPr="00FE0E22">
        <w:rPr>
          <w:lang w:val="en-GB"/>
        </w:rPr>
        <w:tab/>
        <w:t>B) obsolete words</w:t>
      </w:r>
      <w:r w:rsidRPr="00FE0E22">
        <w:rPr>
          <w:lang w:val="en-GB"/>
        </w:rPr>
        <w:tab/>
        <w:t>C) basic vocabulary</w:t>
      </w:r>
      <w:r w:rsidRPr="00FE0E22">
        <w:rPr>
          <w:lang w:val="en-GB"/>
        </w:rPr>
        <w:tab/>
        <w:t>D) jargonisms</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spacing w:after="120" w:line="259" w:lineRule="auto"/>
        <w:rPr>
          <w:lang w:val="en-GB"/>
        </w:rPr>
      </w:pPr>
      <w:r w:rsidRPr="00FE0E22">
        <w:rPr>
          <w:lang w:val="en-GB"/>
        </w:rPr>
        <w:t>Homophones that are the same in sound and spelling are termed</w:t>
      </w:r>
    </w:p>
    <w:p w:rsidR="00FE0E22" w:rsidRDefault="00FE0E22" w:rsidP="00FE0E22">
      <w:pPr>
        <w:pStyle w:val="Listaszerbekezds"/>
        <w:spacing w:after="120"/>
        <w:ind w:hanging="12"/>
        <w:rPr>
          <w:lang w:val="en-GB"/>
        </w:rPr>
      </w:pPr>
      <w:r w:rsidRPr="00FE0E22">
        <w:rPr>
          <w:lang w:val="en-GB"/>
        </w:rPr>
        <w:t>A) homonyms proper</w:t>
      </w:r>
      <w:r w:rsidRPr="00FE0E22">
        <w:rPr>
          <w:lang w:val="en-GB"/>
        </w:rPr>
        <w:tab/>
        <w:t>B) homophones</w:t>
      </w:r>
      <w:r w:rsidRPr="00FE0E22">
        <w:rPr>
          <w:lang w:val="en-GB"/>
        </w:rPr>
        <w:tab/>
        <w:t>C) homographs</w:t>
      </w:r>
      <w:r w:rsidRPr="00FE0E22">
        <w:rPr>
          <w:lang w:val="en-GB"/>
        </w:rPr>
        <w:tab/>
        <w:t>D) homophonographs</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spacing w:after="120" w:line="259" w:lineRule="auto"/>
        <w:rPr>
          <w:lang w:val="en-GB"/>
        </w:rPr>
      </w:pPr>
      <w:r w:rsidRPr="00FE0E22">
        <w:rPr>
          <w:lang w:val="en-GB"/>
        </w:rPr>
        <w:t xml:space="preserve">“The book is a splendid </w:t>
      </w:r>
      <w:r w:rsidRPr="00FE0E22">
        <w:rPr>
          <w:i/>
          <w:lang w:val="en-GB"/>
        </w:rPr>
        <w:t>read</w:t>
      </w:r>
      <w:r w:rsidRPr="00FE0E22">
        <w:rPr>
          <w:lang w:val="en-GB"/>
        </w:rPr>
        <w:t>” is an example of</w:t>
      </w:r>
    </w:p>
    <w:p w:rsidR="00FE0E22" w:rsidRDefault="00FE0E22" w:rsidP="00FE0E22">
      <w:pPr>
        <w:pStyle w:val="Listaszerbekezds"/>
        <w:spacing w:after="120"/>
        <w:ind w:hanging="12"/>
        <w:rPr>
          <w:lang w:val="en-GB"/>
        </w:rPr>
      </w:pPr>
      <w:r w:rsidRPr="00FE0E22">
        <w:rPr>
          <w:lang w:val="en-GB"/>
        </w:rPr>
        <w:t>A) Affixation</w:t>
      </w:r>
      <w:r w:rsidRPr="00FE0E22">
        <w:rPr>
          <w:lang w:val="en-GB"/>
        </w:rPr>
        <w:tab/>
      </w:r>
      <w:r w:rsidR="00973901">
        <w:rPr>
          <w:lang w:val="en-GB"/>
        </w:rPr>
        <w:t xml:space="preserve">           B) back derivation      </w:t>
      </w:r>
      <w:r w:rsidRPr="00FE0E22">
        <w:rPr>
          <w:lang w:val="en-GB"/>
        </w:rPr>
        <w:t xml:space="preserve">C) contraction </w:t>
      </w:r>
      <w:r w:rsidRPr="00FE0E22">
        <w:rPr>
          <w:lang w:val="en-GB"/>
        </w:rPr>
        <w:tab/>
        <w:t>D) conversion</w:t>
      </w:r>
    </w:p>
    <w:p w:rsidR="00973901" w:rsidRPr="00FE0E22" w:rsidRDefault="00973901" w:rsidP="00FE0E22">
      <w:pPr>
        <w:pStyle w:val="Listaszerbekezds"/>
        <w:spacing w:after="120"/>
        <w:ind w:hanging="12"/>
        <w:rPr>
          <w:lang w:val="en-GB"/>
        </w:rPr>
      </w:pPr>
    </w:p>
    <w:p w:rsidR="00FE0E22" w:rsidRPr="00FE0E22" w:rsidRDefault="00FE0E22" w:rsidP="009B3AE6">
      <w:pPr>
        <w:pStyle w:val="Listaszerbekezds"/>
        <w:numPr>
          <w:ilvl w:val="0"/>
          <w:numId w:val="23"/>
        </w:numPr>
        <w:jc w:val="both"/>
        <w:rPr>
          <w:lang w:val="en-GB"/>
        </w:rPr>
      </w:pPr>
      <w:r w:rsidRPr="00FE0E22">
        <w:rPr>
          <w:lang w:val="en-GB"/>
        </w:rPr>
        <w:t xml:space="preserve">A game played by two or more players on a board using </w:t>
      </w:r>
      <w:r w:rsidRPr="00FE0E22">
        <w:rPr>
          <w:bCs/>
          <w:i/>
          <w:lang w:val="en-GB"/>
        </w:rPr>
        <w:t xml:space="preserve">dice </w:t>
      </w:r>
      <w:r w:rsidRPr="00FE0E22">
        <w:rPr>
          <w:bCs/>
          <w:lang w:val="en-GB"/>
        </w:rPr>
        <w:t>is called a …….</w:t>
      </w:r>
    </w:p>
    <w:p w:rsidR="00FE0E22" w:rsidRDefault="00FE0E22" w:rsidP="00FE0E22">
      <w:pPr>
        <w:pStyle w:val="Listaszerbekezds"/>
        <w:jc w:val="both"/>
        <w:rPr>
          <w:lang w:val="en-GB"/>
        </w:rPr>
      </w:pPr>
      <w:r w:rsidRPr="00FE0E22">
        <w:rPr>
          <w:lang w:val="en-GB"/>
        </w:rPr>
        <w:t>A) table game</w:t>
      </w:r>
      <w:r w:rsidRPr="00FE0E22">
        <w:rPr>
          <w:lang w:val="en-GB"/>
        </w:rPr>
        <w:tab/>
      </w:r>
      <w:r w:rsidRPr="00FE0E22">
        <w:rPr>
          <w:lang w:val="en-GB"/>
        </w:rPr>
        <w:tab/>
        <w:t>B) dice game</w:t>
      </w:r>
      <w:r w:rsidRPr="00FE0E22">
        <w:rPr>
          <w:lang w:val="en-GB"/>
        </w:rPr>
        <w:tab/>
      </w:r>
      <w:r w:rsidRPr="00FE0E22">
        <w:rPr>
          <w:lang w:val="en-GB"/>
        </w:rPr>
        <w:tab/>
        <w:t>C) desk game</w:t>
      </w:r>
      <w:r w:rsidRPr="00FE0E22">
        <w:rPr>
          <w:lang w:val="en-GB"/>
        </w:rPr>
        <w:tab/>
      </w:r>
      <w:r w:rsidRPr="00FE0E22">
        <w:rPr>
          <w:lang w:val="en-GB"/>
        </w:rPr>
        <w:tab/>
        <w:t>D) board game</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t xml:space="preserve">A </w:t>
      </w:r>
      <w:r w:rsidRPr="00FE0E22">
        <w:rPr>
          <w:bCs/>
          <w:lang w:val="en-GB"/>
        </w:rPr>
        <w:t>…….</w:t>
      </w:r>
      <w:r w:rsidRPr="00FE0E22">
        <w:rPr>
          <w:lang w:val="en-GB"/>
        </w:rPr>
        <w:t xml:space="preserve">accompanies the coursebook, and contains teaching ideas, </w:t>
      </w:r>
      <w:r w:rsidRPr="00FE0E22">
        <w:rPr>
          <w:bCs/>
          <w:lang w:val="en-GB"/>
        </w:rPr>
        <w:t>audio scripts</w:t>
      </w:r>
      <w:r w:rsidRPr="00FE0E22">
        <w:rPr>
          <w:lang w:val="en-GB"/>
        </w:rPr>
        <w:t>and answers to coursebook activities.</w:t>
      </w:r>
    </w:p>
    <w:p w:rsidR="00FE0E22" w:rsidRDefault="00FE0E22" w:rsidP="00FE0E22">
      <w:pPr>
        <w:pStyle w:val="Listaszerbekezds"/>
        <w:jc w:val="both"/>
        <w:rPr>
          <w:lang w:val="en-GB"/>
        </w:rPr>
      </w:pPr>
      <w:r w:rsidRPr="00FE0E22">
        <w:rPr>
          <w:lang w:val="en-GB"/>
        </w:rPr>
        <w:t>A) workbook</w:t>
      </w:r>
      <w:r w:rsidRPr="00FE0E22">
        <w:rPr>
          <w:lang w:val="en-GB"/>
        </w:rPr>
        <w:tab/>
      </w:r>
      <w:r w:rsidRPr="00FE0E22">
        <w:rPr>
          <w:lang w:val="en-GB"/>
        </w:rPr>
        <w:tab/>
        <w:t>B) activity |book</w:t>
      </w:r>
      <w:r w:rsidRPr="00FE0E22">
        <w:rPr>
          <w:lang w:val="en-GB"/>
        </w:rPr>
        <w:tab/>
        <w:t xml:space="preserve">C) </w:t>
      </w:r>
      <w:r w:rsidRPr="00FE0E22">
        <w:rPr>
          <w:bCs/>
          <w:lang w:val="en-GB"/>
        </w:rPr>
        <w:t>teacher’s book</w:t>
      </w:r>
      <w:r w:rsidRPr="00FE0E22">
        <w:rPr>
          <w:lang w:val="en-GB"/>
        </w:rPr>
        <w:tab/>
        <w:t>D) test book</w:t>
      </w:r>
    </w:p>
    <w:p w:rsidR="00973901" w:rsidRDefault="00973901" w:rsidP="00FE0E22">
      <w:pPr>
        <w:pStyle w:val="Listaszerbekezds"/>
        <w:jc w:val="both"/>
        <w:rPr>
          <w:lang w:val="en-GB"/>
        </w:rPr>
      </w:pP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lastRenderedPageBreak/>
        <w:t>A list of things that a learner or teacher needs to focus on or consider is called a …….</w:t>
      </w:r>
    </w:p>
    <w:p w:rsidR="00FE0E22" w:rsidRDefault="00FE0E22" w:rsidP="00FE0E22">
      <w:pPr>
        <w:pStyle w:val="Listaszerbekezds"/>
        <w:jc w:val="both"/>
        <w:rPr>
          <w:lang w:val="en-GB"/>
        </w:rPr>
      </w:pPr>
      <w:r w:rsidRPr="00FE0E22">
        <w:rPr>
          <w:lang w:val="en-GB"/>
        </w:rPr>
        <w:t>A) to-do sheet</w:t>
      </w:r>
      <w:r w:rsidRPr="00FE0E22">
        <w:rPr>
          <w:lang w:val="en-GB"/>
        </w:rPr>
        <w:tab/>
      </w:r>
      <w:r w:rsidRPr="00FE0E22">
        <w:rPr>
          <w:lang w:val="en-GB"/>
        </w:rPr>
        <w:tab/>
        <w:t>B) checklist</w:t>
      </w:r>
      <w:r w:rsidRPr="00FE0E22">
        <w:rPr>
          <w:lang w:val="en-GB"/>
        </w:rPr>
        <w:tab/>
      </w:r>
      <w:r w:rsidRPr="00FE0E22">
        <w:rPr>
          <w:lang w:val="en-GB"/>
        </w:rPr>
        <w:tab/>
        <w:t>C) to-do list</w:t>
      </w:r>
      <w:r w:rsidRPr="00FE0E22">
        <w:rPr>
          <w:lang w:val="en-GB"/>
        </w:rPr>
        <w:tab/>
      </w:r>
      <w:r w:rsidRPr="00FE0E22">
        <w:rPr>
          <w:lang w:val="en-GB"/>
        </w:rPr>
        <w:tab/>
        <w:t>D) check sheet</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t>When a teacher asks a whole group of class of students to repeat an example together, this is called …….</w:t>
      </w:r>
    </w:p>
    <w:p w:rsidR="0077429C" w:rsidRPr="0077429C" w:rsidRDefault="00FE0E22" w:rsidP="0077429C">
      <w:pPr>
        <w:pStyle w:val="Listaszerbekezds"/>
        <w:jc w:val="both"/>
        <w:rPr>
          <w:lang w:val="en-GB"/>
        </w:rPr>
      </w:pPr>
      <w:r w:rsidRPr="00FE0E22">
        <w:rPr>
          <w:lang w:val="en-GB"/>
        </w:rPr>
        <w:t>A) chorus repetition</w:t>
      </w:r>
      <w:r w:rsidRPr="00FE0E22">
        <w:rPr>
          <w:lang w:val="en-GB"/>
        </w:rPr>
        <w:tab/>
        <w:t>B) individual repetitionC) pair repetition</w:t>
      </w:r>
      <w:r w:rsidRPr="00FE0E22">
        <w:rPr>
          <w:lang w:val="en-GB"/>
        </w:rPr>
        <w:tab/>
        <w:t>D) group repetition</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jc w:val="both"/>
        <w:rPr>
          <w:lang w:val="en-GB"/>
        </w:rPr>
      </w:pPr>
      <w:r w:rsidRPr="00FE0E22">
        <w:rPr>
          <w:lang w:val="en-GB"/>
        </w:rPr>
        <w:t xml:space="preserve">An exercise where every fifth word (or sixth or seventh, etc.) is deleted from a text is called ……….. </w:t>
      </w:r>
    </w:p>
    <w:p w:rsidR="00FE0E22" w:rsidRDefault="00FE0E22" w:rsidP="00FE0E22">
      <w:pPr>
        <w:pStyle w:val="Listaszerbekezds"/>
        <w:jc w:val="both"/>
        <w:rPr>
          <w:lang w:val="en-GB"/>
        </w:rPr>
      </w:pPr>
      <w:r w:rsidRPr="00FE0E22">
        <w:rPr>
          <w:lang w:val="en-GB"/>
        </w:rPr>
        <w:t>A) cloze procedure</w:t>
      </w:r>
      <w:r w:rsidRPr="00FE0E22">
        <w:rPr>
          <w:lang w:val="en-GB"/>
        </w:rPr>
        <w:tab/>
        <w:t>B) closed question</w:t>
      </w:r>
      <w:r w:rsidRPr="00FE0E22">
        <w:rPr>
          <w:lang w:val="en-GB"/>
        </w:rPr>
        <w:tab/>
        <w:t>C) open exercise</w:t>
      </w:r>
      <w:r w:rsidRPr="00FE0E22">
        <w:rPr>
          <w:lang w:val="en-GB"/>
        </w:rPr>
        <w:tab/>
        <w:t>D) C-test</w:t>
      </w:r>
    </w:p>
    <w:p w:rsidR="00973901" w:rsidRPr="00FE0E22" w:rsidRDefault="00973901" w:rsidP="00FE0E22">
      <w:pPr>
        <w:pStyle w:val="Listaszerbekezds"/>
        <w:jc w:val="both"/>
        <w:rPr>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The Maori people are the indigenous people of … .</w:t>
      </w:r>
    </w:p>
    <w:p w:rsidR="00FE0E22" w:rsidRPr="00FE0E22" w:rsidRDefault="00FE0E22" w:rsidP="00FE0E22">
      <w:pPr>
        <w:rPr>
          <w:color w:val="000000" w:themeColor="text1"/>
          <w:lang w:val="en-GB"/>
        </w:rPr>
        <w:sectPr w:rsidR="00FE0E22" w:rsidRPr="00FE0E22" w:rsidSect="003D73B0">
          <w:footerReference w:type="default" r:id="rId29"/>
          <w:pgSz w:w="11906" w:h="16838"/>
          <w:pgMar w:top="1134" w:right="1134" w:bottom="1134" w:left="1134" w:header="709" w:footer="709" w:gutter="0"/>
          <w:cols w:space="708"/>
          <w:titlePg/>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lastRenderedPageBreak/>
        <w:t>A) the USA</w:t>
      </w:r>
    </w:p>
    <w:p w:rsidR="00FE0E22" w:rsidRPr="00FE0E22" w:rsidRDefault="00FE0E22" w:rsidP="00FE0E22">
      <w:pPr>
        <w:rPr>
          <w:color w:val="000000" w:themeColor="text1"/>
          <w:lang w:val="en-GB"/>
        </w:rPr>
      </w:pPr>
      <w:r w:rsidRPr="00FE0E22">
        <w:rPr>
          <w:color w:val="000000" w:themeColor="text1"/>
          <w:lang w:val="en-GB"/>
        </w:rPr>
        <w:lastRenderedPageBreak/>
        <w:t>B) New Zealand</w:t>
      </w:r>
    </w:p>
    <w:p w:rsidR="00FE0E22" w:rsidRPr="00FE0E22" w:rsidRDefault="00FE0E22" w:rsidP="00FE0E22">
      <w:pPr>
        <w:rPr>
          <w:color w:val="000000" w:themeColor="text1"/>
          <w:lang w:val="en-GB"/>
        </w:rPr>
      </w:pPr>
      <w:r w:rsidRPr="00FE0E22">
        <w:rPr>
          <w:color w:val="000000" w:themeColor="text1"/>
          <w:lang w:val="en-GB"/>
        </w:rPr>
        <w:lastRenderedPageBreak/>
        <w:t>C) Australia</w:t>
      </w:r>
    </w:p>
    <w:p w:rsidR="00FE0E22" w:rsidRDefault="00FE0E22" w:rsidP="00FE0E22">
      <w:pPr>
        <w:rPr>
          <w:color w:val="000000" w:themeColor="text1"/>
          <w:lang w:val="en-GB"/>
        </w:rPr>
      </w:pPr>
      <w:r w:rsidRPr="00FE0E22">
        <w:rPr>
          <w:color w:val="000000" w:themeColor="text1"/>
          <w:lang w:val="en-GB"/>
        </w:rPr>
        <w:lastRenderedPageBreak/>
        <w:t>D) Canada</w:t>
      </w:r>
    </w:p>
    <w:p w:rsidR="00973901" w:rsidRPr="00FE0E22" w:rsidRDefault="00973901" w:rsidP="00FE0E22">
      <w:pPr>
        <w:rPr>
          <w:color w:val="000000" w:themeColor="text1"/>
          <w:lang w:val="en-GB"/>
        </w:rPr>
        <w:sectPr w:rsidR="00973901" w:rsidRPr="00FE0E22" w:rsidSect="00973901">
          <w:type w:val="continuous"/>
          <w:pgSz w:w="11906" w:h="16838"/>
          <w:pgMar w:top="1134" w:right="1134" w:bottom="1134" w:left="1134" w:header="709" w:footer="709" w:gutter="0"/>
          <w:cols w:num="4" w:space="709"/>
          <w:docGrid w:linePitch="360"/>
        </w:sectPr>
      </w:pPr>
    </w:p>
    <w:p w:rsidR="00973901" w:rsidRDefault="00973901" w:rsidP="00973901">
      <w:pPr>
        <w:pStyle w:val="Listaszerbekezds"/>
        <w:ind w:left="644"/>
        <w:rPr>
          <w:color w:val="000000" w:themeColor="text1"/>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Tasmania is the largest island state of … .</w:t>
      </w:r>
    </w:p>
    <w:p w:rsidR="00FE0E22" w:rsidRPr="00FE0E22" w:rsidRDefault="00FE0E22" w:rsidP="00FE0E22">
      <w:pPr>
        <w:rPr>
          <w:color w:val="000000" w:themeColor="text1"/>
          <w:lang w:val="en-GB"/>
        </w:rPr>
        <w:sectPr w:rsidR="00FE0E22" w:rsidRPr="00FE0E22" w:rsidSect="00973901">
          <w:type w:val="continuous"/>
          <w:pgSz w:w="11906" w:h="16838"/>
          <w:pgMar w:top="1134" w:right="1134" w:bottom="1134" w:left="1134" w:header="709" w:footer="709" w:gutter="0"/>
          <w:cols w:space="708"/>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lastRenderedPageBreak/>
        <w:t>A) New Zealand</w:t>
      </w:r>
    </w:p>
    <w:p w:rsidR="00FE0E22" w:rsidRPr="00FE0E22" w:rsidRDefault="00FE0E22" w:rsidP="00973901">
      <w:pPr>
        <w:rPr>
          <w:color w:val="000000" w:themeColor="text1"/>
          <w:lang w:val="en-GB"/>
        </w:rPr>
      </w:pPr>
      <w:r w:rsidRPr="00FE0E22">
        <w:rPr>
          <w:color w:val="000000" w:themeColor="text1"/>
          <w:lang w:val="en-GB"/>
        </w:rPr>
        <w:lastRenderedPageBreak/>
        <w:t>B) the USA</w:t>
      </w:r>
    </w:p>
    <w:p w:rsidR="00FE0E22" w:rsidRPr="00FE0E22" w:rsidRDefault="00FE0E22" w:rsidP="00FE0E22">
      <w:pPr>
        <w:rPr>
          <w:color w:val="000000" w:themeColor="text1"/>
          <w:lang w:val="en-GB"/>
        </w:rPr>
      </w:pPr>
      <w:r w:rsidRPr="00FE0E22">
        <w:rPr>
          <w:color w:val="000000" w:themeColor="text1"/>
          <w:lang w:val="en-GB"/>
        </w:rPr>
        <w:lastRenderedPageBreak/>
        <w:t>C) Australia</w:t>
      </w:r>
    </w:p>
    <w:p w:rsidR="00FE0E22" w:rsidRPr="00FE0E22" w:rsidRDefault="00FE0E22" w:rsidP="00FE0E22">
      <w:pPr>
        <w:rPr>
          <w:color w:val="000000" w:themeColor="text1"/>
          <w:lang w:val="en-GB"/>
        </w:rPr>
      </w:pPr>
      <w:r w:rsidRPr="00FE0E22">
        <w:rPr>
          <w:color w:val="000000" w:themeColor="text1"/>
          <w:lang w:val="en-GB"/>
        </w:rPr>
        <w:lastRenderedPageBreak/>
        <w:t>D) Canada</w:t>
      </w:r>
    </w:p>
    <w:p w:rsidR="00FE0E22" w:rsidRPr="00FE0E22" w:rsidRDefault="00FE0E22" w:rsidP="00FE0E22">
      <w:pPr>
        <w:rPr>
          <w:color w:val="000000" w:themeColor="text1"/>
          <w:lang w:val="en-GB"/>
        </w:rPr>
        <w:sectPr w:rsidR="00FE0E22" w:rsidRPr="00FE0E22" w:rsidSect="00973901">
          <w:type w:val="continuous"/>
          <w:pgSz w:w="11906" w:h="16838"/>
          <w:pgMar w:top="1134" w:right="1134" w:bottom="1134" w:left="1134" w:header="709" w:footer="709" w:gutter="0"/>
          <w:cols w:num="4" w:space="0"/>
          <w:docGrid w:linePitch="360"/>
        </w:sectPr>
      </w:pPr>
    </w:p>
    <w:p w:rsidR="00973901" w:rsidRPr="00973901" w:rsidRDefault="00973901" w:rsidP="00973901">
      <w:pPr>
        <w:ind w:left="284"/>
        <w:rPr>
          <w:color w:val="000000" w:themeColor="text1"/>
          <w:lang w:val="en-GB"/>
        </w:rPr>
      </w:pPr>
    </w:p>
    <w:p w:rsidR="00FE0E22" w:rsidRPr="00973901" w:rsidRDefault="00FE0E22" w:rsidP="009B3AE6">
      <w:pPr>
        <w:pStyle w:val="Listaszerbekezds"/>
        <w:numPr>
          <w:ilvl w:val="0"/>
          <w:numId w:val="23"/>
        </w:numPr>
        <w:rPr>
          <w:color w:val="000000" w:themeColor="text1"/>
          <w:lang w:val="en-GB"/>
        </w:rPr>
      </w:pPr>
      <w:r w:rsidRPr="00973901">
        <w:rPr>
          <w:color w:val="000000" w:themeColor="text1"/>
          <w:lang w:val="en-GB"/>
        </w:rPr>
        <w:t>There were … Biritsh Colonies in the late 16th century in North America.</w:t>
      </w:r>
    </w:p>
    <w:p w:rsidR="00FE0E22" w:rsidRPr="00FE0E22" w:rsidRDefault="00FE0E22" w:rsidP="00FE0E22">
      <w:pPr>
        <w:rPr>
          <w:color w:val="000000" w:themeColor="text1"/>
        </w:rPr>
        <w:sectPr w:rsidR="00FE0E22" w:rsidRPr="00FE0E22" w:rsidSect="00973901">
          <w:type w:val="continuous"/>
          <w:pgSz w:w="11906" w:h="16838"/>
          <w:pgMar w:top="1134" w:right="1134" w:bottom="1134" w:left="1134" w:header="709" w:footer="709" w:gutter="0"/>
          <w:cols w:space="708"/>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lastRenderedPageBreak/>
        <w:t>A) 12</w:t>
      </w:r>
    </w:p>
    <w:p w:rsidR="00FE0E22" w:rsidRPr="00FE0E22" w:rsidRDefault="00FE0E22" w:rsidP="00FE0E22">
      <w:pPr>
        <w:rPr>
          <w:color w:val="000000" w:themeColor="text1"/>
          <w:lang w:val="en-GB"/>
        </w:rPr>
      </w:pPr>
      <w:r w:rsidRPr="00FE0E22">
        <w:rPr>
          <w:color w:val="000000" w:themeColor="text1"/>
          <w:lang w:val="en-GB"/>
        </w:rPr>
        <w:lastRenderedPageBreak/>
        <w:t>B) 13</w:t>
      </w:r>
    </w:p>
    <w:p w:rsidR="00FE0E22" w:rsidRPr="00FE0E22" w:rsidRDefault="00FE0E22" w:rsidP="00FE0E22">
      <w:pPr>
        <w:rPr>
          <w:color w:val="000000" w:themeColor="text1"/>
          <w:lang w:val="en-GB"/>
        </w:rPr>
      </w:pPr>
      <w:r w:rsidRPr="00FE0E22">
        <w:rPr>
          <w:color w:val="000000" w:themeColor="text1"/>
          <w:lang w:val="en-GB"/>
        </w:rPr>
        <w:lastRenderedPageBreak/>
        <w:t>C) 11</w:t>
      </w:r>
    </w:p>
    <w:p w:rsidR="00FE0E22" w:rsidRPr="00FE0E22" w:rsidRDefault="00FE0E22" w:rsidP="00FE0E22">
      <w:pPr>
        <w:rPr>
          <w:color w:val="000000" w:themeColor="text1"/>
          <w:lang w:val="en-GB"/>
        </w:rPr>
      </w:pPr>
      <w:r w:rsidRPr="00FE0E22">
        <w:rPr>
          <w:color w:val="000000" w:themeColor="text1"/>
          <w:lang w:val="en-GB"/>
        </w:rPr>
        <w:lastRenderedPageBreak/>
        <w:t>D) 14</w:t>
      </w:r>
    </w:p>
    <w:p w:rsidR="00FE0E22" w:rsidRPr="00FE0E22" w:rsidRDefault="00FE0E22" w:rsidP="00FE0E22">
      <w:pPr>
        <w:rPr>
          <w:color w:val="000000" w:themeColor="text1"/>
          <w:lang w:val="en-GB"/>
        </w:rPr>
        <w:sectPr w:rsidR="00FE0E22" w:rsidRPr="00FE0E22" w:rsidSect="00973901">
          <w:type w:val="continuous"/>
          <w:pgSz w:w="11906" w:h="16838"/>
          <w:pgMar w:top="1134" w:right="1134" w:bottom="1134" w:left="1134" w:header="709" w:footer="709" w:gutter="0"/>
          <w:cols w:num="4" w:space="709"/>
          <w:docGrid w:linePitch="360"/>
        </w:sectPr>
      </w:pPr>
    </w:p>
    <w:p w:rsidR="00973901" w:rsidRPr="00973901" w:rsidRDefault="00973901" w:rsidP="00973901">
      <w:pPr>
        <w:ind w:left="284"/>
        <w:rPr>
          <w:color w:val="000000" w:themeColor="text1"/>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When is the national day for England?</w:t>
      </w:r>
    </w:p>
    <w:p w:rsidR="00FE0E22" w:rsidRPr="00FE0E22" w:rsidRDefault="00FE0E22" w:rsidP="009B3AE6">
      <w:pPr>
        <w:numPr>
          <w:ilvl w:val="0"/>
          <w:numId w:val="24"/>
        </w:numPr>
        <w:ind w:left="0" w:firstLine="0"/>
        <w:rPr>
          <w:color w:val="000000" w:themeColor="text1"/>
          <w:lang w:val="en-GB"/>
        </w:rPr>
        <w:sectPr w:rsidR="00FE0E22" w:rsidRPr="00FE0E22" w:rsidSect="00973901">
          <w:type w:val="continuous"/>
          <w:pgSz w:w="11906" w:h="16838"/>
          <w:pgMar w:top="1134" w:right="1134" w:bottom="1134" w:left="1134" w:header="709" w:footer="709" w:gutter="0"/>
          <w:cols w:space="708"/>
          <w:docGrid w:linePitch="360"/>
        </w:sectPr>
      </w:pPr>
    </w:p>
    <w:p w:rsidR="00FE0E22" w:rsidRPr="00FE0E22" w:rsidRDefault="00FE0E22" w:rsidP="00FE0E22">
      <w:pPr>
        <w:ind w:firstLine="708"/>
        <w:rPr>
          <w:color w:val="000000" w:themeColor="text1"/>
          <w:lang w:val="en-GB"/>
        </w:rPr>
      </w:pPr>
      <w:r w:rsidRPr="00FE0E22">
        <w:rPr>
          <w:color w:val="000000" w:themeColor="text1"/>
          <w:lang w:val="en-GB"/>
        </w:rPr>
        <w:lastRenderedPageBreak/>
        <w:t>A) 23 April</w:t>
      </w:r>
    </w:p>
    <w:p w:rsidR="00FE0E22" w:rsidRPr="00FE0E22" w:rsidRDefault="00FE0E22" w:rsidP="00FE0E22">
      <w:pPr>
        <w:rPr>
          <w:color w:val="000000" w:themeColor="text1"/>
          <w:lang w:val="en-GB"/>
        </w:rPr>
      </w:pPr>
      <w:r w:rsidRPr="00FE0E22">
        <w:rPr>
          <w:color w:val="000000" w:themeColor="text1"/>
          <w:lang w:val="en-GB"/>
        </w:rPr>
        <w:lastRenderedPageBreak/>
        <w:t>B) 30 November</w:t>
      </w:r>
    </w:p>
    <w:p w:rsidR="00FE0E22" w:rsidRPr="00FE0E22" w:rsidRDefault="00FE0E22" w:rsidP="00FE0E22">
      <w:pPr>
        <w:rPr>
          <w:color w:val="000000" w:themeColor="text1"/>
          <w:lang w:val="en-GB"/>
        </w:rPr>
      </w:pPr>
      <w:r w:rsidRPr="00FE0E22">
        <w:rPr>
          <w:color w:val="000000" w:themeColor="text1"/>
          <w:lang w:val="en-GB"/>
        </w:rPr>
        <w:lastRenderedPageBreak/>
        <w:t>C) 1 March</w:t>
      </w:r>
    </w:p>
    <w:p w:rsidR="00FE0E22" w:rsidRPr="00FE0E22" w:rsidRDefault="00FE0E22" w:rsidP="00FE0E22">
      <w:pPr>
        <w:rPr>
          <w:color w:val="000000" w:themeColor="text1"/>
          <w:lang w:val="en-GB"/>
        </w:rPr>
      </w:pPr>
      <w:r w:rsidRPr="00FE0E22">
        <w:rPr>
          <w:color w:val="000000" w:themeColor="text1"/>
          <w:lang w:val="en-GB"/>
        </w:rPr>
        <w:lastRenderedPageBreak/>
        <w:t>D) 17 March</w:t>
      </w:r>
    </w:p>
    <w:p w:rsidR="00FE0E22" w:rsidRPr="00FE0E22" w:rsidRDefault="00FE0E22" w:rsidP="00FE0E22">
      <w:pPr>
        <w:pStyle w:val="Nincstrkz"/>
        <w:rPr>
          <w:rFonts w:ascii="Times New Roman" w:hAnsi="Times New Roman"/>
          <w:color w:val="000000" w:themeColor="text1"/>
          <w:sz w:val="24"/>
          <w:szCs w:val="24"/>
          <w:lang w:val="en-GB"/>
        </w:rPr>
        <w:sectPr w:rsidR="00FE0E22" w:rsidRPr="00FE0E22" w:rsidSect="00973901">
          <w:type w:val="continuous"/>
          <w:pgSz w:w="11906" w:h="16838"/>
          <w:pgMar w:top="1134" w:right="1134" w:bottom="1134" w:left="1134" w:header="709" w:footer="709" w:gutter="0"/>
          <w:cols w:num="4" w:space="709"/>
          <w:docGrid w:linePitch="360"/>
        </w:sectPr>
      </w:pPr>
    </w:p>
    <w:p w:rsidR="00973901" w:rsidRDefault="00973901" w:rsidP="00973901">
      <w:pPr>
        <w:pStyle w:val="Nincstrkz"/>
        <w:ind w:left="284"/>
        <w:rPr>
          <w:rFonts w:ascii="Times New Roman" w:hAnsi="Times New Roman"/>
          <w:color w:val="000000" w:themeColor="text1"/>
          <w:sz w:val="24"/>
          <w:szCs w:val="24"/>
          <w:lang w:val="en-GB"/>
        </w:rPr>
      </w:pPr>
    </w:p>
    <w:p w:rsidR="00FE0E22" w:rsidRPr="00FE0E22" w:rsidRDefault="00FE0E22" w:rsidP="009B3AE6">
      <w:pPr>
        <w:pStyle w:val="Nincstrkz"/>
        <w:numPr>
          <w:ilvl w:val="0"/>
          <w:numId w:val="23"/>
        </w:numPr>
        <w:rPr>
          <w:rFonts w:ascii="Times New Roman" w:hAnsi="Times New Roman"/>
          <w:color w:val="000000" w:themeColor="text1"/>
          <w:sz w:val="24"/>
          <w:szCs w:val="24"/>
          <w:lang w:val="en-GB"/>
        </w:rPr>
      </w:pPr>
      <w:r w:rsidRPr="00FE0E22">
        <w:rPr>
          <w:rFonts w:ascii="Times New Roman" w:hAnsi="Times New Roman"/>
          <w:color w:val="000000" w:themeColor="text1"/>
          <w:sz w:val="24"/>
          <w:szCs w:val="24"/>
          <w:lang w:val="en-GB"/>
        </w:rPr>
        <w:t>William Blake and John Constable are famous painters of the …. century.</w:t>
      </w:r>
    </w:p>
    <w:p w:rsidR="00FE0E22" w:rsidRDefault="00FE0E22" w:rsidP="00FE0E22">
      <w:pPr>
        <w:pStyle w:val="Nincstrkz"/>
        <w:ind w:left="720"/>
        <w:rPr>
          <w:rFonts w:ascii="Times New Roman" w:hAnsi="Times New Roman"/>
          <w:color w:val="000000" w:themeColor="text1"/>
          <w:sz w:val="24"/>
          <w:szCs w:val="24"/>
          <w:lang w:val="en-GB"/>
        </w:rPr>
      </w:pPr>
      <w:r w:rsidRPr="00FE0E22">
        <w:rPr>
          <w:rFonts w:ascii="Times New Roman" w:hAnsi="Times New Roman"/>
          <w:color w:val="000000" w:themeColor="text1"/>
          <w:sz w:val="24"/>
          <w:szCs w:val="24"/>
          <w:lang w:val="en-GB"/>
        </w:rPr>
        <w:t>A) 17-18</w:t>
      </w:r>
      <w:r w:rsidRPr="00FE0E22">
        <w:rPr>
          <w:rFonts w:ascii="Times New Roman" w:hAnsi="Times New Roman"/>
          <w:color w:val="000000" w:themeColor="text1"/>
          <w:sz w:val="24"/>
          <w:szCs w:val="24"/>
          <w:vertAlign w:val="superscript"/>
          <w:lang w:val="en-GB"/>
        </w:rPr>
        <w:t>th</w:t>
      </w:r>
      <w:r w:rsidR="00973901">
        <w:rPr>
          <w:rFonts w:ascii="Times New Roman" w:hAnsi="Times New Roman"/>
          <w:color w:val="000000" w:themeColor="text1"/>
          <w:sz w:val="24"/>
          <w:szCs w:val="24"/>
          <w:lang w:val="en-GB"/>
        </w:rPr>
        <w:tab/>
      </w:r>
      <w:r w:rsidRPr="00FE0E22">
        <w:rPr>
          <w:rFonts w:ascii="Times New Roman" w:hAnsi="Times New Roman"/>
          <w:color w:val="000000" w:themeColor="text1"/>
          <w:sz w:val="24"/>
          <w:szCs w:val="24"/>
          <w:lang w:val="en-GB"/>
        </w:rPr>
        <w:t>B) 18-19</w:t>
      </w:r>
      <w:r w:rsidRPr="00FE0E22">
        <w:rPr>
          <w:rFonts w:ascii="Times New Roman" w:hAnsi="Times New Roman"/>
          <w:color w:val="000000" w:themeColor="text1"/>
          <w:sz w:val="24"/>
          <w:szCs w:val="24"/>
          <w:vertAlign w:val="superscript"/>
          <w:lang w:val="en-GB"/>
        </w:rPr>
        <w:t>th</w:t>
      </w:r>
      <w:r w:rsidRPr="00FE0E22">
        <w:rPr>
          <w:rFonts w:ascii="Times New Roman" w:hAnsi="Times New Roman"/>
          <w:color w:val="000000" w:themeColor="text1"/>
          <w:sz w:val="24"/>
          <w:szCs w:val="24"/>
          <w:lang w:val="en-GB"/>
        </w:rPr>
        <w:tab/>
      </w:r>
      <w:r w:rsidRPr="00FE0E22">
        <w:rPr>
          <w:rFonts w:ascii="Times New Roman" w:hAnsi="Times New Roman"/>
          <w:color w:val="000000" w:themeColor="text1"/>
          <w:sz w:val="24"/>
          <w:szCs w:val="24"/>
          <w:lang w:val="en-GB"/>
        </w:rPr>
        <w:tab/>
        <w:t>C) 19-20</w:t>
      </w:r>
      <w:r w:rsidRPr="00FE0E22">
        <w:rPr>
          <w:rFonts w:ascii="Times New Roman" w:hAnsi="Times New Roman"/>
          <w:color w:val="000000" w:themeColor="text1"/>
          <w:sz w:val="24"/>
          <w:szCs w:val="24"/>
          <w:vertAlign w:val="superscript"/>
          <w:lang w:val="en-GB"/>
        </w:rPr>
        <w:t>th</w:t>
      </w:r>
      <w:r w:rsidRPr="00FE0E22">
        <w:rPr>
          <w:rFonts w:ascii="Times New Roman" w:hAnsi="Times New Roman"/>
          <w:color w:val="000000" w:themeColor="text1"/>
          <w:sz w:val="24"/>
          <w:szCs w:val="24"/>
          <w:lang w:val="en-GB"/>
        </w:rPr>
        <w:tab/>
      </w:r>
      <w:r w:rsidRPr="00FE0E22">
        <w:rPr>
          <w:rFonts w:ascii="Times New Roman" w:hAnsi="Times New Roman"/>
          <w:color w:val="000000" w:themeColor="text1"/>
          <w:sz w:val="24"/>
          <w:szCs w:val="24"/>
          <w:lang w:val="en-GB"/>
        </w:rPr>
        <w:tab/>
        <w:t>D) 16-17</w:t>
      </w:r>
      <w:r w:rsidRPr="00FE0E22">
        <w:rPr>
          <w:rFonts w:ascii="Times New Roman" w:hAnsi="Times New Roman"/>
          <w:color w:val="000000" w:themeColor="text1"/>
          <w:sz w:val="24"/>
          <w:szCs w:val="24"/>
          <w:vertAlign w:val="superscript"/>
          <w:lang w:val="en-GB"/>
        </w:rPr>
        <w:t>th</w:t>
      </w:r>
    </w:p>
    <w:p w:rsidR="00973901" w:rsidRPr="00FE0E22" w:rsidRDefault="00973901" w:rsidP="00FE0E22">
      <w:pPr>
        <w:pStyle w:val="Nincstrkz"/>
        <w:ind w:left="720"/>
        <w:rPr>
          <w:rFonts w:ascii="Times New Roman" w:hAnsi="Times New Roman"/>
          <w:color w:val="000000" w:themeColor="text1"/>
          <w:sz w:val="24"/>
          <w:szCs w:val="24"/>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Machine translation systems can also be divided into 3 types: (choose the wrong variant):</w:t>
      </w:r>
    </w:p>
    <w:p w:rsidR="00FE0E22" w:rsidRPr="00FE0E22" w:rsidRDefault="00FE0E22" w:rsidP="00FE0E22">
      <w:pPr>
        <w:ind w:left="708"/>
        <w:rPr>
          <w:color w:val="000000" w:themeColor="text1"/>
          <w:lang w:val="en-GB"/>
        </w:rPr>
      </w:pPr>
      <w:r w:rsidRPr="00FE0E22">
        <w:rPr>
          <w:color w:val="000000" w:themeColor="text1"/>
          <w:lang w:val="en-GB"/>
        </w:rPr>
        <w:t>A) systems that are integrated into web-browsers;</w:t>
      </w:r>
    </w:p>
    <w:p w:rsidR="00FE0E22" w:rsidRPr="00FE0E22" w:rsidRDefault="00FE0E22" w:rsidP="00FE0E22">
      <w:pPr>
        <w:ind w:left="708"/>
        <w:rPr>
          <w:color w:val="000000" w:themeColor="text1"/>
          <w:lang w:val="en-GB"/>
        </w:rPr>
      </w:pPr>
      <w:r w:rsidRPr="00FE0E22">
        <w:rPr>
          <w:color w:val="000000" w:themeColor="text1"/>
          <w:lang w:val="en-GB"/>
        </w:rPr>
        <w:t>B) systems that are not integrated into web-browsers;</w:t>
      </w:r>
    </w:p>
    <w:p w:rsidR="00FE0E22" w:rsidRPr="00FE0E22" w:rsidRDefault="00FE0E22" w:rsidP="00FE0E22">
      <w:pPr>
        <w:ind w:left="708"/>
        <w:rPr>
          <w:color w:val="000000" w:themeColor="text1"/>
          <w:lang w:val="en-GB"/>
        </w:rPr>
      </w:pPr>
      <w:r w:rsidRPr="00FE0E22">
        <w:rPr>
          <w:color w:val="000000" w:themeColor="text1"/>
          <w:lang w:val="en-GB"/>
        </w:rPr>
        <w:t>C) systems that are part of a multilingual search engine;</w:t>
      </w:r>
    </w:p>
    <w:p w:rsidR="00FE0E22" w:rsidRDefault="00FE0E22" w:rsidP="00FE0E22">
      <w:pPr>
        <w:ind w:left="708"/>
        <w:rPr>
          <w:color w:val="000000" w:themeColor="text1"/>
          <w:lang w:val="en-GB"/>
        </w:rPr>
      </w:pPr>
      <w:r w:rsidRPr="00FE0E22">
        <w:rPr>
          <w:color w:val="000000" w:themeColor="text1"/>
          <w:lang w:val="en-GB"/>
        </w:rPr>
        <w:t>D) on-line translation services.</w:t>
      </w:r>
    </w:p>
    <w:p w:rsidR="00973901" w:rsidRPr="00FE0E22" w:rsidRDefault="00973901" w:rsidP="00FE0E22">
      <w:pPr>
        <w:ind w:left="708"/>
        <w:rPr>
          <w:color w:val="000000" w:themeColor="text1"/>
          <w:lang w:val="en-GB"/>
        </w:rPr>
      </w:pPr>
    </w:p>
    <w:p w:rsidR="00FE0E22" w:rsidRPr="00FE0E22" w:rsidRDefault="00FE0E22" w:rsidP="009B3AE6">
      <w:pPr>
        <w:pStyle w:val="Listaszerbekezds"/>
        <w:numPr>
          <w:ilvl w:val="0"/>
          <w:numId w:val="23"/>
        </w:numPr>
        <w:rPr>
          <w:color w:val="000000" w:themeColor="text1"/>
          <w:lang w:val="en-GB"/>
        </w:rPr>
      </w:pPr>
      <w:r w:rsidRPr="00FE0E22">
        <w:rPr>
          <w:color w:val="000000" w:themeColor="text1"/>
          <w:lang w:val="en-GB"/>
        </w:rPr>
        <w:t xml:space="preserve">If it is a belles-lettres text it’s possible to explain the meaning of a specific notion in the  …….. ; this way of translation is not desirable in books for children and impossible in a drama. </w:t>
      </w:r>
    </w:p>
    <w:p w:rsidR="00FE0E22" w:rsidRPr="00FE0E22" w:rsidRDefault="00FE0E22" w:rsidP="009B3AE6">
      <w:pPr>
        <w:numPr>
          <w:ilvl w:val="0"/>
          <w:numId w:val="25"/>
        </w:numPr>
        <w:tabs>
          <w:tab w:val="left" w:pos="284"/>
        </w:tabs>
        <w:ind w:left="0" w:firstLine="0"/>
        <w:rPr>
          <w:color w:val="000000" w:themeColor="text1"/>
          <w:lang w:val="en-GB"/>
        </w:rPr>
        <w:sectPr w:rsidR="00FE0E22" w:rsidRPr="00FE0E22" w:rsidSect="00973901">
          <w:type w:val="continuous"/>
          <w:pgSz w:w="11906" w:h="16838"/>
          <w:pgMar w:top="1134" w:right="1134" w:bottom="1134" w:left="1134" w:header="709" w:footer="709" w:gutter="0"/>
          <w:cols w:space="708"/>
          <w:docGrid w:linePitch="360"/>
        </w:sectPr>
      </w:pPr>
    </w:p>
    <w:p w:rsidR="00FE0E22" w:rsidRPr="00806B8E" w:rsidRDefault="00FE0E22" w:rsidP="00FE0E22">
      <w:pPr>
        <w:tabs>
          <w:tab w:val="left" w:pos="284"/>
        </w:tabs>
        <w:rPr>
          <w:color w:val="000000" w:themeColor="text1"/>
          <w:lang w:val="uk-UA"/>
        </w:rPr>
      </w:pPr>
      <w:r w:rsidRPr="00FE0E22">
        <w:rPr>
          <w:color w:val="000000" w:themeColor="text1"/>
          <w:lang w:val="en-GB"/>
        </w:rPr>
        <w:lastRenderedPageBreak/>
        <w:t>A) preface</w:t>
      </w:r>
    </w:p>
    <w:p w:rsidR="00FE0E22" w:rsidRPr="00FE0E22" w:rsidRDefault="00FE0E22" w:rsidP="00FE0E22">
      <w:pPr>
        <w:tabs>
          <w:tab w:val="left" w:pos="284"/>
        </w:tabs>
        <w:rPr>
          <w:color w:val="000000" w:themeColor="text1"/>
          <w:lang w:val="en-GB"/>
        </w:rPr>
      </w:pPr>
      <w:r w:rsidRPr="00FE0E22">
        <w:rPr>
          <w:color w:val="000000" w:themeColor="text1"/>
          <w:lang w:val="en-GB"/>
        </w:rPr>
        <w:t>B) appendix</w:t>
      </w:r>
    </w:p>
    <w:p w:rsidR="00FE0E22" w:rsidRPr="00FE0E22" w:rsidRDefault="00FE0E22" w:rsidP="00FE0E22">
      <w:pPr>
        <w:tabs>
          <w:tab w:val="left" w:pos="284"/>
        </w:tabs>
        <w:rPr>
          <w:color w:val="000000" w:themeColor="text1"/>
          <w:lang w:val="en-GB"/>
        </w:rPr>
      </w:pPr>
      <w:r w:rsidRPr="00FE0E22">
        <w:rPr>
          <w:color w:val="000000" w:themeColor="text1"/>
          <w:lang w:val="en-GB"/>
        </w:rPr>
        <w:t>C) addition</w:t>
      </w:r>
    </w:p>
    <w:p w:rsidR="00FE0E22" w:rsidRPr="00FE0E22" w:rsidRDefault="00FE0E22" w:rsidP="00737667">
      <w:pPr>
        <w:tabs>
          <w:tab w:val="left" w:pos="284"/>
        </w:tabs>
        <w:rPr>
          <w:color w:val="000000" w:themeColor="text1"/>
          <w:lang w:val="en-GB"/>
        </w:rPr>
        <w:sectPr w:rsidR="00FE0E22" w:rsidRPr="00FE0E22" w:rsidSect="00973901">
          <w:type w:val="continuous"/>
          <w:pgSz w:w="11906" w:h="16838"/>
          <w:pgMar w:top="1134" w:right="1134" w:bottom="1134" w:left="1134" w:header="709" w:footer="709" w:gutter="0"/>
          <w:cols w:num="4" w:space="709"/>
          <w:docGrid w:linePitch="360"/>
        </w:sectPr>
      </w:pPr>
      <w:r w:rsidRPr="00FE0E22">
        <w:rPr>
          <w:color w:val="000000" w:themeColor="text1"/>
          <w:lang w:val="en-GB"/>
        </w:rPr>
        <w:t xml:space="preserve">D) </w:t>
      </w:r>
      <w:r w:rsidR="00737667">
        <w:rPr>
          <w:color w:val="000000" w:themeColor="text1"/>
          <w:lang w:val="en-GB"/>
        </w:rPr>
        <w:t>foot-not</w:t>
      </w:r>
    </w:p>
    <w:p w:rsidR="00973901" w:rsidRPr="00737667" w:rsidRDefault="00973901" w:rsidP="00737667">
      <w:pPr>
        <w:jc w:val="both"/>
        <w:rPr>
          <w:color w:val="000000" w:themeColor="text1"/>
          <w:lang w:val="en-GB" w:eastAsia="en-US"/>
        </w:rPr>
      </w:pPr>
    </w:p>
    <w:p w:rsidR="00FE0E22" w:rsidRPr="00FE0E22" w:rsidRDefault="00FE0E22" w:rsidP="009B3AE6">
      <w:pPr>
        <w:pStyle w:val="Listaszerbekezds"/>
        <w:numPr>
          <w:ilvl w:val="0"/>
          <w:numId w:val="23"/>
        </w:numPr>
        <w:jc w:val="both"/>
        <w:rPr>
          <w:color w:val="000000" w:themeColor="text1"/>
          <w:lang w:val="en-GB" w:eastAsia="en-US"/>
        </w:rPr>
      </w:pPr>
      <w:r w:rsidRPr="00FE0E22">
        <w:rPr>
          <w:color w:val="000000" w:themeColor="text1"/>
          <w:lang w:val="en-GB"/>
        </w:rPr>
        <w:t>According to the …………..</w:t>
      </w:r>
      <w:r w:rsidRPr="00FE0E22">
        <w:rPr>
          <w:color w:val="000000" w:themeColor="text1"/>
          <w:lang w:val="en-GB" w:eastAsia="en-US"/>
        </w:rPr>
        <w:t xml:space="preserve"> model there is a common reality surrounding us, and thus in linguistic interaction it is only the linguistic signs that differ, the signified objects are the same.</w:t>
      </w:r>
    </w:p>
    <w:p w:rsidR="00FE0E22" w:rsidRPr="00FE0E22" w:rsidRDefault="00FE0E22" w:rsidP="00FE0E22">
      <w:pPr>
        <w:pStyle w:val="Listaszerbekezds"/>
        <w:jc w:val="both"/>
        <w:rPr>
          <w:color w:val="000000" w:themeColor="text1"/>
          <w:lang w:val="en-GB" w:eastAsia="en-US"/>
        </w:rPr>
      </w:pPr>
      <w:r w:rsidRPr="00FE0E22">
        <w:rPr>
          <w:color w:val="000000" w:themeColor="text1"/>
          <w:lang w:val="en-GB" w:eastAsia="en-US"/>
        </w:rPr>
        <w:t>A) transformational</w:t>
      </w:r>
      <w:r w:rsidRPr="00FE0E22">
        <w:rPr>
          <w:color w:val="000000" w:themeColor="text1"/>
          <w:lang w:val="en-GB" w:eastAsia="en-US"/>
        </w:rPr>
        <w:tab/>
        <w:t>B) denotative</w:t>
      </w:r>
      <w:r w:rsidRPr="00FE0E22">
        <w:rPr>
          <w:color w:val="000000" w:themeColor="text1"/>
          <w:lang w:val="en-GB" w:eastAsia="en-US"/>
        </w:rPr>
        <w:tab/>
        <w:t>C) semantic</w:t>
      </w:r>
      <w:r w:rsidRPr="00FE0E22">
        <w:rPr>
          <w:color w:val="000000" w:themeColor="text1"/>
          <w:lang w:val="en-GB" w:eastAsia="en-US"/>
        </w:rPr>
        <w:tab/>
        <w:t>D) equivalence level mode</w:t>
      </w:r>
    </w:p>
    <w:p w:rsidR="00FE0E22" w:rsidRPr="00FE0E22" w:rsidRDefault="00FE0E22" w:rsidP="00FE0E22">
      <w:pPr>
        <w:jc w:val="both"/>
        <w:rPr>
          <w:color w:val="000000" w:themeColor="text1"/>
          <w:lang w:val="en-GB" w:eastAsia="en-US"/>
        </w:rPr>
      </w:pPr>
    </w:p>
    <w:p w:rsidR="00FE0E22" w:rsidRPr="00973901" w:rsidRDefault="00FE0E22" w:rsidP="009B3AE6">
      <w:pPr>
        <w:pStyle w:val="Listaszerbekezds"/>
        <w:numPr>
          <w:ilvl w:val="0"/>
          <w:numId w:val="23"/>
        </w:numPr>
        <w:jc w:val="both"/>
        <w:rPr>
          <w:color w:val="000000" w:themeColor="text1"/>
          <w:lang w:val="en-GB"/>
        </w:rPr>
      </w:pPr>
      <w:r w:rsidRPr="00973901">
        <w:rPr>
          <w:color w:val="000000" w:themeColor="text1"/>
          <w:lang w:val="en-GB" w:eastAsia="en-US"/>
        </w:rPr>
        <w:t xml:space="preserve">………….. </w:t>
      </w:r>
      <w:r w:rsidRPr="00973901">
        <w:rPr>
          <w:color w:val="000000" w:themeColor="text1"/>
          <w:lang w:val="en-GB"/>
        </w:rPr>
        <w:t>refers to translate a sentence originally, keep the original message form, including construction of sentence, meaning of the original words, metaphor of the original and so on (region-régió).</w:t>
      </w:r>
    </w:p>
    <w:p w:rsidR="00FE0E22" w:rsidRPr="00FE0E22" w:rsidRDefault="00FE0E22" w:rsidP="00FE0E22">
      <w:pPr>
        <w:ind w:left="708"/>
        <w:jc w:val="both"/>
        <w:rPr>
          <w:color w:val="000000" w:themeColor="text1"/>
          <w:lang w:val="en-GB"/>
        </w:rPr>
      </w:pPr>
      <w:r w:rsidRPr="00FE0E22">
        <w:rPr>
          <w:color w:val="000000" w:themeColor="text1"/>
          <w:lang w:val="en-GB"/>
        </w:rPr>
        <w:t>A) Word-for-word translation</w:t>
      </w:r>
      <w:r w:rsidRPr="00FE0E22">
        <w:rPr>
          <w:color w:val="000000" w:themeColor="text1"/>
          <w:lang w:val="en-GB"/>
        </w:rPr>
        <w:tab/>
      </w:r>
      <w:r w:rsidRPr="00FE0E22">
        <w:rPr>
          <w:color w:val="000000" w:themeColor="text1"/>
          <w:lang w:val="en-GB"/>
        </w:rPr>
        <w:tab/>
        <w:t>B) Literal translation</w:t>
      </w:r>
    </w:p>
    <w:p w:rsidR="00FE0E22" w:rsidRPr="00FE0E22" w:rsidRDefault="00FE0E22" w:rsidP="00FE0E22">
      <w:pPr>
        <w:ind w:left="708"/>
        <w:jc w:val="both"/>
        <w:rPr>
          <w:color w:val="000000" w:themeColor="text1"/>
          <w:lang w:val="en-GB"/>
        </w:rPr>
      </w:pPr>
      <w:r w:rsidRPr="00FE0E22">
        <w:rPr>
          <w:color w:val="000000" w:themeColor="text1"/>
          <w:lang w:val="en-GB"/>
        </w:rPr>
        <w:t>C) Interlinear way of translating</w:t>
      </w:r>
      <w:r w:rsidRPr="00FE0E22">
        <w:rPr>
          <w:color w:val="000000" w:themeColor="text1"/>
          <w:lang w:val="en-GB"/>
        </w:rPr>
        <w:tab/>
      </w:r>
      <w:r w:rsidRPr="00FE0E22">
        <w:rPr>
          <w:color w:val="000000" w:themeColor="text1"/>
          <w:lang w:val="en-GB"/>
        </w:rPr>
        <w:tab/>
        <w:t>D) Verbal translating</w:t>
      </w:r>
    </w:p>
    <w:p w:rsidR="00FE0E22" w:rsidRPr="00FE0E22" w:rsidRDefault="00FE0E22" w:rsidP="00FE0E22">
      <w:pPr>
        <w:jc w:val="both"/>
        <w:rPr>
          <w:color w:val="000000" w:themeColor="text1"/>
          <w:lang w:val="en-GB" w:eastAsia="en-US"/>
        </w:rPr>
      </w:pPr>
    </w:p>
    <w:p w:rsidR="00FE0E22" w:rsidRPr="00FE0E22" w:rsidRDefault="00FE0E22" w:rsidP="009B3AE6">
      <w:pPr>
        <w:pStyle w:val="Listaszerbekezds"/>
        <w:numPr>
          <w:ilvl w:val="0"/>
          <w:numId w:val="23"/>
        </w:numPr>
        <w:jc w:val="both"/>
        <w:rPr>
          <w:color w:val="000000" w:themeColor="text1"/>
          <w:lang w:val="en-GB" w:eastAsia="en-US"/>
        </w:rPr>
      </w:pPr>
      <w:r w:rsidRPr="00FE0E22">
        <w:rPr>
          <w:color w:val="000000" w:themeColor="text1"/>
          <w:lang w:val="en-GB" w:eastAsia="en-US"/>
        </w:rPr>
        <w:t>The birth of a linguistic translation theory was marked by the appear</w:t>
      </w:r>
      <w:r w:rsidRPr="00FE0E22">
        <w:rPr>
          <w:color w:val="000000" w:themeColor="text1"/>
          <w:lang w:val="en-GB" w:eastAsia="en-US"/>
        </w:rPr>
        <w:softHyphen/>
        <w:t xml:space="preserve">ance in 1953 of …………study “Introduction to the theory of translation.” </w:t>
      </w:r>
    </w:p>
    <w:p w:rsidR="00FE0E22" w:rsidRPr="00FE0E22" w:rsidRDefault="00FE0E22" w:rsidP="00FE0E22">
      <w:pPr>
        <w:ind w:firstLine="708"/>
        <w:jc w:val="both"/>
        <w:rPr>
          <w:rStyle w:val="SzvegtrzsFlkvr2"/>
          <w:b w:val="0"/>
          <w:color w:val="000000" w:themeColor="text1"/>
          <w:sz w:val="24"/>
          <w:szCs w:val="24"/>
          <w:lang w:val="en-GB" w:eastAsia="en-US"/>
        </w:rPr>
      </w:pPr>
      <w:r w:rsidRPr="00FE0E22">
        <w:rPr>
          <w:color w:val="000000" w:themeColor="text1"/>
          <w:lang w:val="en-GB" w:eastAsia="en-US"/>
        </w:rPr>
        <w:t>A) Andrey Fedorov’s</w:t>
      </w:r>
      <w:r w:rsidRPr="00FE0E22">
        <w:rPr>
          <w:color w:val="000000" w:themeColor="text1"/>
          <w:lang w:val="en-GB" w:eastAsia="en-US"/>
        </w:rPr>
        <w:tab/>
      </w:r>
      <w:r w:rsidRPr="00FE0E22">
        <w:rPr>
          <w:color w:val="000000" w:themeColor="text1"/>
          <w:lang w:val="en-GB" w:eastAsia="en-US"/>
        </w:rPr>
        <w:tab/>
      </w:r>
      <w:r w:rsidRPr="00FE0E22">
        <w:rPr>
          <w:color w:val="000000" w:themeColor="text1"/>
          <w:lang w:val="en-GB" w:eastAsia="en-US"/>
        </w:rPr>
        <w:tab/>
      </w:r>
      <w:r w:rsidRPr="00FE0E22">
        <w:rPr>
          <w:rStyle w:val="SzvegtrzsFlkvr2"/>
          <w:b w:val="0"/>
          <w:color w:val="000000" w:themeColor="text1"/>
          <w:sz w:val="24"/>
          <w:szCs w:val="24"/>
          <w:lang w:val="en-GB" w:eastAsia="en-US"/>
        </w:rPr>
        <w:t>B) Roman Jakobson’s</w:t>
      </w:r>
    </w:p>
    <w:p w:rsidR="00FE0E22" w:rsidRDefault="00FE0E22" w:rsidP="00FE0E22">
      <w:pPr>
        <w:ind w:firstLine="708"/>
        <w:jc w:val="both"/>
        <w:rPr>
          <w:rStyle w:val="SzvegtrzsFlkvr2"/>
          <w:b w:val="0"/>
          <w:color w:val="000000" w:themeColor="text1"/>
          <w:sz w:val="24"/>
          <w:szCs w:val="24"/>
          <w:lang w:val="en-GB" w:eastAsia="en-US"/>
        </w:rPr>
      </w:pPr>
      <w:r w:rsidRPr="00FE0E22">
        <w:rPr>
          <w:rStyle w:val="SzvegtrzsFlkvr2"/>
          <w:b w:val="0"/>
          <w:color w:val="000000" w:themeColor="text1"/>
          <w:sz w:val="24"/>
          <w:szCs w:val="24"/>
          <w:lang w:val="en-GB" w:eastAsia="en-US"/>
        </w:rPr>
        <w:t>C)</w:t>
      </w:r>
      <w:r w:rsidRPr="00FE0E22">
        <w:rPr>
          <w:color w:val="000000" w:themeColor="text1"/>
          <w:lang w:val="en-GB" w:eastAsia="en-US"/>
        </w:rPr>
        <w:t xml:space="preserve"> John </w:t>
      </w:r>
      <w:r w:rsidRPr="00FE0E22">
        <w:rPr>
          <w:rStyle w:val="SzvegtrzsFlkvr2"/>
          <w:b w:val="0"/>
          <w:color w:val="000000" w:themeColor="text1"/>
          <w:sz w:val="24"/>
          <w:szCs w:val="24"/>
          <w:lang w:val="en-GB" w:eastAsia="en-US"/>
        </w:rPr>
        <w:t>Catford’s</w:t>
      </w:r>
      <w:r w:rsidRPr="00FE0E22">
        <w:rPr>
          <w:rStyle w:val="SzvegtrzsFlkvr2"/>
          <w:b w:val="0"/>
          <w:color w:val="000000" w:themeColor="text1"/>
          <w:sz w:val="24"/>
          <w:szCs w:val="24"/>
          <w:lang w:val="en-GB" w:eastAsia="en-US"/>
        </w:rPr>
        <w:tab/>
      </w:r>
      <w:r w:rsidRPr="00FE0E22">
        <w:rPr>
          <w:rStyle w:val="SzvegtrzsFlkvr2"/>
          <w:b w:val="0"/>
          <w:color w:val="000000" w:themeColor="text1"/>
          <w:sz w:val="24"/>
          <w:szCs w:val="24"/>
          <w:lang w:val="en-GB" w:eastAsia="en-US"/>
        </w:rPr>
        <w:tab/>
      </w:r>
      <w:r w:rsidRPr="00FE0E22">
        <w:rPr>
          <w:rStyle w:val="SzvegtrzsFlkvr2"/>
          <w:b w:val="0"/>
          <w:color w:val="000000" w:themeColor="text1"/>
          <w:sz w:val="24"/>
          <w:szCs w:val="24"/>
          <w:lang w:val="en-GB" w:eastAsia="en-US"/>
        </w:rPr>
        <w:tab/>
        <w:t>D) James Holmes’</w:t>
      </w:r>
    </w:p>
    <w:p w:rsidR="00C6202D" w:rsidRDefault="00C6202D" w:rsidP="00FE0E22">
      <w:pPr>
        <w:ind w:firstLine="708"/>
        <w:jc w:val="both"/>
        <w:rPr>
          <w:rStyle w:val="SzvegtrzsFlkvr2"/>
          <w:b w:val="0"/>
          <w:color w:val="000000" w:themeColor="text1"/>
          <w:sz w:val="24"/>
          <w:szCs w:val="24"/>
          <w:lang w:val="en-GB" w:eastAsia="en-US"/>
        </w:rPr>
      </w:pPr>
    </w:p>
    <w:p w:rsidR="0077429C" w:rsidRPr="00F35D74" w:rsidRDefault="0077429C" w:rsidP="009B3AE6">
      <w:pPr>
        <w:pStyle w:val="Listaszerbekezds"/>
        <w:numPr>
          <w:ilvl w:val="0"/>
          <w:numId w:val="23"/>
        </w:numPr>
      </w:pPr>
      <w:r w:rsidRPr="00F35D74">
        <w:t>What stylistic device is realized in the following sentence?</w:t>
      </w:r>
    </w:p>
    <w:p w:rsidR="0077429C" w:rsidRPr="0077429C" w:rsidRDefault="0077429C" w:rsidP="0077429C">
      <w:pPr>
        <w:pStyle w:val="Listaszerbekezds"/>
        <w:ind w:left="644"/>
        <w:rPr>
          <w:i/>
        </w:rPr>
      </w:pPr>
      <w:r w:rsidRPr="0077429C">
        <w:rPr>
          <w:i/>
        </w:rPr>
        <w:t>He stood immovable like a rock in a torrent. (J.Reed)</w:t>
      </w:r>
    </w:p>
    <w:p w:rsidR="0077429C" w:rsidRDefault="0077429C" w:rsidP="00806B8E">
      <w:pPr>
        <w:pStyle w:val="Listaszerbekezds"/>
        <w:numPr>
          <w:ilvl w:val="0"/>
          <w:numId w:val="30"/>
        </w:numPr>
      </w:pPr>
      <w:r w:rsidRPr="00806B8E">
        <w:rPr>
          <w:b/>
        </w:rPr>
        <w:t>epithet</w:t>
      </w:r>
      <w:r w:rsidRPr="00F35D74">
        <w:t xml:space="preserve">; </w:t>
      </w:r>
      <w:r w:rsidR="00806B8E">
        <w:t xml:space="preserve"> B</w:t>
      </w:r>
      <w:r w:rsidRPr="00F35D74">
        <w:t xml:space="preserve">) zeugma; </w:t>
      </w:r>
      <w:r w:rsidR="00806B8E">
        <w:t xml:space="preserve"> C</w:t>
      </w:r>
      <w:r w:rsidRPr="00F35D74">
        <w:t xml:space="preserve">) oxymoron; </w:t>
      </w:r>
      <w:r w:rsidR="00806B8E">
        <w:t xml:space="preserve"> D</w:t>
      </w:r>
      <w:r w:rsidRPr="00F35D74">
        <w:t xml:space="preserve">) metaphor; </w:t>
      </w:r>
    </w:p>
    <w:p w:rsidR="0077429C" w:rsidRPr="00F35D74" w:rsidRDefault="0077429C" w:rsidP="0077429C">
      <w:pPr>
        <w:pStyle w:val="Listaszerbekezds"/>
        <w:ind w:left="1004"/>
      </w:pPr>
    </w:p>
    <w:p w:rsidR="0077429C" w:rsidRPr="00806B8E" w:rsidRDefault="0077429C" w:rsidP="00806B8E">
      <w:pPr>
        <w:pStyle w:val="Listaszerbekezds"/>
        <w:numPr>
          <w:ilvl w:val="0"/>
          <w:numId w:val="23"/>
        </w:numPr>
        <w:jc w:val="both"/>
        <w:rPr>
          <w:lang w:val="en-US"/>
        </w:rPr>
      </w:pPr>
      <w:r w:rsidRPr="00806B8E">
        <w:rPr>
          <w:lang w:val="en-US"/>
        </w:rPr>
        <w:t xml:space="preserve">Which is </w:t>
      </w:r>
      <w:r w:rsidRPr="00806B8E">
        <w:rPr>
          <w:u w:val="single"/>
          <w:lang w:val="en-US"/>
        </w:rPr>
        <w:t xml:space="preserve">not </w:t>
      </w:r>
      <w:r w:rsidRPr="00806B8E">
        <w:rPr>
          <w:lang w:val="en-US"/>
        </w:rPr>
        <w:t>a sensory type of students?</w:t>
      </w:r>
    </w:p>
    <w:p w:rsidR="0077429C" w:rsidRDefault="0077429C" w:rsidP="0077429C">
      <w:pPr>
        <w:ind w:left="644"/>
        <w:jc w:val="both"/>
        <w:rPr>
          <w:lang w:val="en-US"/>
        </w:rPr>
      </w:pPr>
      <w:r>
        <w:rPr>
          <w:lang w:val="en-US"/>
        </w:rPr>
        <w:t>A visual                 B kinesthetic                      C analytical                 D hands-on</w:t>
      </w:r>
    </w:p>
    <w:p w:rsidR="0077429C" w:rsidRPr="0077429C" w:rsidRDefault="0077429C" w:rsidP="0077429C">
      <w:pPr>
        <w:ind w:left="644"/>
        <w:jc w:val="both"/>
        <w:rPr>
          <w:lang w:val="en-US"/>
        </w:rPr>
      </w:pPr>
    </w:p>
    <w:p w:rsidR="00531DA2" w:rsidRPr="00531DA2" w:rsidRDefault="00531DA2" w:rsidP="00806B8E">
      <w:pPr>
        <w:pStyle w:val="Listaszerbekezds"/>
        <w:numPr>
          <w:ilvl w:val="0"/>
          <w:numId w:val="23"/>
        </w:numPr>
        <w:rPr>
          <w:lang w:val="en-GB"/>
        </w:rPr>
      </w:pPr>
      <w:r w:rsidRPr="00531DA2">
        <w:rPr>
          <w:lang w:val="en-GB"/>
        </w:rPr>
        <w:t>What does theoretical grammar study?</w:t>
      </w:r>
    </w:p>
    <w:p w:rsidR="00531DA2" w:rsidRPr="00531DA2" w:rsidRDefault="00806B8E" w:rsidP="00531DA2">
      <w:pPr>
        <w:pStyle w:val="Listaszerbekezds"/>
        <w:autoSpaceDE w:val="0"/>
        <w:autoSpaceDN w:val="0"/>
        <w:adjustRightInd w:val="0"/>
        <w:ind w:left="644"/>
        <w:rPr>
          <w:lang w:val="en-GB"/>
        </w:rPr>
      </w:pPr>
      <w:r>
        <w:rPr>
          <w:lang w:val="en-GB"/>
        </w:rPr>
        <w:t>A</w:t>
      </w:r>
      <w:r w:rsidR="00531DA2" w:rsidRPr="00531DA2">
        <w:rPr>
          <w:lang w:val="en-GB"/>
        </w:rPr>
        <w:t>) morphology, phonology, lexicology, semantics and pragmatics;</w:t>
      </w:r>
    </w:p>
    <w:p w:rsidR="00531DA2" w:rsidRPr="00531DA2" w:rsidRDefault="00806B8E" w:rsidP="00531DA2">
      <w:pPr>
        <w:pStyle w:val="Listaszerbekezds"/>
        <w:autoSpaceDE w:val="0"/>
        <w:autoSpaceDN w:val="0"/>
        <w:adjustRightInd w:val="0"/>
        <w:ind w:left="644"/>
        <w:rPr>
          <w:lang w:val="en-GB"/>
        </w:rPr>
      </w:pPr>
      <w:r>
        <w:rPr>
          <w:lang w:val="en-GB"/>
        </w:rPr>
        <w:t>B</w:t>
      </w:r>
      <w:r w:rsidR="00531DA2" w:rsidRPr="00531DA2">
        <w:rPr>
          <w:lang w:val="en-GB"/>
        </w:rPr>
        <w:t xml:space="preserve">) </w:t>
      </w:r>
      <w:r w:rsidR="00531DA2" w:rsidRPr="00531DA2">
        <w:rPr>
          <w:bCs/>
          <w:lang w:val="en-GB"/>
        </w:rPr>
        <w:t>morphology and syntax</w:t>
      </w:r>
      <w:r w:rsidR="00531DA2" w:rsidRPr="00531DA2">
        <w:rPr>
          <w:lang w:val="en-GB"/>
        </w:rPr>
        <w:t>;</w:t>
      </w:r>
    </w:p>
    <w:p w:rsidR="00531DA2" w:rsidRDefault="00806B8E" w:rsidP="00531DA2">
      <w:pPr>
        <w:pStyle w:val="Listaszerbekezds"/>
        <w:autoSpaceDE w:val="0"/>
        <w:autoSpaceDN w:val="0"/>
        <w:adjustRightInd w:val="0"/>
        <w:ind w:left="644"/>
        <w:rPr>
          <w:lang w:val="en-GB"/>
        </w:rPr>
      </w:pPr>
      <w:r>
        <w:rPr>
          <w:lang w:val="en-GB"/>
        </w:rPr>
        <w:t>C</w:t>
      </w:r>
      <w:r w:rsidR="00531DA2" w:rsidRPr="00531DA2">
        <w:rPr>
          <w:lang w:val="en-GB"/>
        </w:rPr>
        <w:t>) parts of speech and their grammatical categories, semantics and pragmatics;</w:t>
      </w:r>
    </w:p>
    <w:p w:rsidR="00531DA2" w:rsidRDefault="00806B8E" w:rsidP="00531DA2">
      <w:pPr>
        <w:pStyle w:val="Listaszerbekezds"/>
        <w:autoSpaceDE w:val="0"/>
        <w:autoSpaceDN w:val="0"/>
        <w:adjustRightInd w:val="0"/>
        <w:ind w:left="644"/>
        <w:rPr>
          <w:lang w:val="en-GB"/>
        </w:rPr>
      </w:pPr>
      <w:r>
        <w:rPr>
          <w:lang w:val="en-GB"/>
        </w:rPr>
        <w:t>D</w:t>
      </w:r>
      <w:r w:rsidR="00531DA2" w:rsidRPr="00531DA2">
        <w:rPr>
          <w:lang w:val="en-GB"/>
        </w:rPr>
        <w:t>) all of the above-mentioned variants.</w:t>
      </w:r>
    </w:p>
    <w:p w:rsidR="00531DA2" w:rsidRPr="00531DA2" w:rsidRDefault="00531DA2" w:rsidP="00531DA2">
      <w:pPr>
        <w:pStyle w:val="Listaszerbekezds"/>
        <w:autoSpaceDE w:val="0"/>
        <w:autoSpaceDN w:val="0"/>
        <w:adjustRightInd w:val="0"/>
        <w:ind w:left="644"/>
        <w:rPr>
          <w:lang w:val="en-GB"/>
        </w:rPr>
      </w:pPr>
    </w:p>
    <w:p w:rsidR="00531DA2" w:rsidRPr="00935A43" w:rsidRDefault="00531DA2" w:rsidP="00806B8E">
      <w:pPr>
        <w:pStyle w:val="Listaszerbekezds"/>
        <w:numPr>
          <w:ilvl w:val="0"/>
          <w:numId w:val="23"/>
        </w:numPr>
        <w:tabs>
          <w:tab w:val="left" w:pos="362"/>
        </w:tabs>
      </w:pPr>
      <w:r w:rsidRPr="00531DA2">
        <w:rPr>
          <w:bCs/>
        </w:rPr>
        <w:t>What do we call the unit of spoken message larger than a single sound and smaller than a word?</w:t>
      </w:r>
    </w:p>
    <w:p w:rsidR="00531DA2" w:rsidRDefault="00806B8E" w:rsidP="00531DA2">
      <w:pPr>
        <w:pStyle w:val="Listaszerbekezds"/>
        <w:tabs>
          <w:tab w:val="left" w:pos="362"/>
        </w:tabs>
        <w:ind w:left="644"/>
        <w:rPr>
          <w:bCs/>
        </w:rPr>
      </w:pPr>
      <w:r>
        <w:rPr>
          <w:bCs/>
        </w:rPr>
        <w:t>A</w:t>
      </w:r>
      <w:r w:rsidR="00531DA2">
        <w:rPr>
          <w:bCs/>
        </w:rPr>
        <w:t>) Phonemes</w:t>
      </w:r>
      <w:r w:rsidR="00531DA2">
        <w:rPr>
          <w:bCs/>
        </w:rPr>
        <w:tab/>
      </w:r>
      <w:r>
        <w:rPr>
          <w:bCs/>
        </w:rPr>
        <w:t>B</w:t>
      </w:r>
      <w:r w:rsidR="00531DA2" w:rsidRPr="00531DA2">
        <w:rPr>
          <w:bCs/>
        </w:rPr>
        <w:t xml:space="preserve">) </w:t>
      </w:r>
      <w:r w:rsidR="00531DA2" w:rsidRPr="00531DA2">
        <w:t>The syllable</w:t>
      </w:r>
      <w:r>
        <w:rPr>
          <w:bCs/>
        </w:rPr>
        <w:tab/>
      </w:r>
      <w:r>
        <w:rPr>
          <w:bCs/>
        </w:rPr>
        <w:tab/>
        <w:t>C</w:t>
      </w:r>
      <w:r w:rsidR="00531DA2">
        <w:rPr>
          <w:bCs/>
        </w:rPr>
        <w:t>) Syllabification</w:t>
      </w:r>
      <w:r w:rsidR="00531DA2">
        <w:rPr>
          <w:bCs/>
        </w:rPr>
        <w:tab/>
      </w:r>
      <w:r>
        <w:rPr>
          <w:bCs/>
        </w:rPr>
        <w:t>D</w:t>
      </w:r>
      <w:r w:rsidR="00531DA2" w:rsidRPr="00531DA2">
        <w:rPr>
          <w:bCs/>
        </w:rPr>
        <w:t>) Allophones</w:t>
      </w:r>
    </w:p>
    <w:p w:rsidR="00531DA2" w:rsidRPr="00531DA2" w:rsidRDefault="00531DA2" w:rsidP="00531DA2">
      <w:pPr>
        <w:pStyle w:val="Listaszerbekezds"/>
        <w:tabs>
          <w:tab w:val="left" w:pos="362"/>
        </w:tabs>
        <w:ind w:left="644"/>
        <w:rPr>
          <w:bCs/>
        </w:rPr>
      </w:pPr>
    </w:p>
    <w:p w:rsidR="00531DA2" w:rsidRPr="00531DA2" w:rsidRDefault="00531DA2" w:rsidP="00806B8E">
      <w:pPr>
        <w:pStyle w:val="Listaszerbekezds"/>
        <w:numPr>
          <w:ilvl w:val="0"/>
          <w:numId w:val="23"/>
        </w:numPr>
      </w:pPr>
      <w:r w:rsidRPr="00531DA2">
        <w:t>Who distinguished same names by adding the father's name?</w:t>
      </w:r>
    </w:p>
    <w:p w:rsidR="00531DA2" w:rsidRDefault="00806B8E" w:rsidP="00531DA2">
      <w:pPr>
        <w:pStyle w:val="Listaszerbekezds"/>
        <w:spacing w:before="100" w:beforeAutospacing="1" w:after="100" w:afterAutospacing="1"/>
        <w:ind w:left="644"/>
      </w:pPr>
      <w:r>
        <w:t>A) Celts</w:t>
      </w:r>
      <w:r>
        <w:tab/>
      </w:r>
      <w:r>
        <w:tab/>
        <w:t>B</w:t>
      </w:r>
      <w:r w:rsidR="00531DA2">
        <w:t>) Anglo-Saxons</w:t>
      </w:r>
      <w:r w:rsidR="00531DA2">
        <w:tab/>
      </w:r>
      <w:r>
        <w:t>C) Romans</w:t>
      </w:r>
      <w:r>
        <w:tab/>
      </w:r>
      <w:r>
        <w:tab/>
        <w:t>D</w:t>
      </w:r>
      <w:r w:rsidR="00531DA2">
        <w:t>) Vikings</w:t>
      </w:r>
    </w:p>
    <w:p w:rsidR="00FE0E22" w:rsidRPr="00531DA2" w:rsidRDefault="00531DA2" w:rsidP="00531DA2">
      <w:r>
        <w:rPr>
          <w:lang w:val="en-GB"/>
        </w:rPr>
        <w:t xml:space="preserve">     31. </w:t>
      </w:r>
      <w:r w:rsidR="00FE0E22" w:rsidRPr="00531DA2">
        <w:rPr>
          <w:lang w:val="en-GB"/>
        </w:rPr>
        <w:t>The oldest surviving manuscript of “Beowulf” dates from this period.</w:t>
      </w:r>
    </w:p>
    <w:p w:rsidR="00A822C6" w:rsidRDefault="00A822C6" w:rsidP="00531DA2">
      <w:pPr>
        <w:pStyle w:val="Listaszerbekezds"/>
        <w:shd w:val="clear" w:color="auto" w:fill="FFFFFF"/>
        <w:jc w:val="both"/>
        <w:rPr>
          <w:lang w:val="en-GB"/>
        </w:rPr>
      </w:pPr>
      <w:r>
        <w:rPr>
          <w:lang w:val="en-GB"/>
        </w:rPr>
        <w:t>A) c. 1000</w:t>
      </w:r>
      <w:r>
        <w:rPr>
          <w:lang w:val="en-GB"/>
        </w:rPr>
        <w:tab/>
        <w:t xml:space="preserve">B) c. 1010        </w:t>
      </w:r>
      <w:r w:rsidR="00FE0E22" w:rsidRPr="00FE0E22">
        <w:rPr>
          <w:lang w:val="en-GB"/>
        </w:rPr>
        <w:t>C) c. 1100</w:t>
      </w:r>
      <w:r w:rsidR="00FE0E22" w:rsidRPr="00FE0E22">
        <w:rPr>
          <w:lang w:val="en-GB"/>
        </w:rPr>
        <w:tab/>
        <w:t>D) c. 1110</w:t>
      </w:r>
    </w:p>
    <w:p w:rsidR="00A822C6" w:rsidRDefault="00A822C6" w:rsidP="00A822C6">
      <w:pPr>
        <w:pStyle w:val="Listaszerbekezds"/>
        <w:shd w:val="clear" w:color="auto" w:fill="FFFFFF"/>
        <w:jc w:val="both"/>
        <w:rPr>
          <w:lang w:val="en-GB"/>
        </w:rPr>
      </w:pPr>
    </w:p>
    <w:p w:rsidR="00FE0E22" w:rsidRPr="00531DA2" w:rsidRDefault="00FE0E22" w:rsidP="009B3AE6">
      <w:pPr>
        <w:pStyle w:val="Listaszerbekezds"/>
        <w:numPr>
          <w:ilvl w:val="0"/>
          <w:numId w:val="29"/>
        </w:numPr>
        <w:shd w:val="clear" w:color="auto" w:fill="FFFFFF"/>
        <w:jc w:val="both"/>
        <w:rPr>
          <w:lang w:val="en-GB"/>
        </w:rPr>
      </w:pPr>
      <w:r w:rsidRPr="00531DA2">
        <w:rPr>
          <w:lang w:val="en-GB"/>
        </w:rPr>
        <w:t xml:space="preserve">The oldest surviving manuscripts in Middle English date from this period. </w:t>
      </w:r>
    </w:p>
    <w:p w:rsidR="00FE0E22" w:rsidRDefault="00FE0E22" w:rsidP="00FE0E22">
      <w:pPr>
        <w:pStyle w:val="Listaszerbekezds"/>
        <w:shd w:val="clear" w:color="auto" w:fill="FFFFFF"/>
        <w:jc w:val="both"/>
        <w:rPr>
          <w:lang w:val="en-GB"/>
        </w:rPr>
      </w:pPr>
      <w:r w:rsidRPr="00FE0E22">
        <w:rPr>
          <w:lang w:val="en-GB"/>
        </w:rPr>
        <w:t>A) c. 1250</w:t>
      </w:r>
      <w:r w:rsidRPr="00FE0E22">
        <w:rPr>
          <w:lang w:val="en-GB"/>
        </w:rPr>
        <w:tab/>
        <w:t>B) c. 1050</w:t>
      </w:r>
      <w:r w:rsidRPr="00FE0E22">
        <w:rPr>
          <w:lang w:val="en-GB"/>
        </w:rPr>
        <w:tab/>
        <w:t>C) c. 1150</w:t>
      </w:r>
      <w:r w:rsidRPr="00FE0E22">
        <w:rPr>
          <w:lang w:val="en-GB"/>
        </w:rPr>
        <w:tab/>
        <w:t>D) c. 950</w:t>
      </w:r>
    </w:p>
    <w:p w:rsidR="00A822C6" w:rsidRPr="00FE0E22" w:rsidRDefault="00A822C6" w:rsidP="00FE0E22">
      <w:pPr>
        <w:pStyle w:val="Listaszerbekezds"/>
        <w:shd w:val="clear" w:color="auto" w:fill="FFFFFF"/>
        <w:jc w:val="both"/>
        <w:rPr>
          <w:lang w:val="en-GB"/>
        </w:rPr>
      </w:pPr>
    </w:p>
    <w:p w:rsidR="00FE0E22" w:rsidRPr="00FE0E22" w:rsidRDefault="00FE0E22" w:rsidP="009B3AE6">
      <w:pPr>
        <w:pStyle w:val="Listaszerbekezds"/>
        <w:numPr>
          <w:ilvl w:val="0"/>
          <w:numId w:val="29"/>
        </w:numPr>
        <w:shd w:val="clear" w:color="auto" w:fill="FFFFFF"/>
        <w:jc w:val="both"/>
        <w:rPr>
          <w:lang w:val="en-GB"/>
        </w:rPr>
      </w:pPr>
      <w:r w:rsidRPr="00FE0E22">
        <w:rPr>
          <w:lang w:val="en-GB"/>
        </w:rPr>
        <w:t>English replaces Latin as the medium of instruction in schools, other than Oxford and Cambridge which retain Latin</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1248</w:t>
      </w:r>
      <w:r w:rsidRPr="00FE0E22">
        <w:rPr>
          <w:lang w:val="en-GB"/>
        </w:rPr>
        <w:tab/>
        <w:t>B) 1148</w:t>
      </w:r>
      <w:r w:rsidRPr="00FE0E22">
        <w:rPr>
          <w:lang w:val="en-GB"/>
        </w:rPr>
        <w:tab/>
        <w:t>C) 1048</w:t>
      </w:r>
      <w:r w:rsidRPr="00FE0E22">
        <w:rPr>
          <w:lang w:val="en-GB"/>
        </w:rPr>
        <w:tab/>
        <w:t>D) 1348</w:t>
      </w:r>
    </w:p>
    <w:p w:rsidR="00A822C6" w:rsidRPr="00FE0E22" w:rsidRDefault="00A822C6" w:rsidP="00FE0E22">
      <w:pPr>
        <w:pStyle w:val="Listaszerbekezds"/>
        <w:shd w:val="clear" w:color="auto" w:fill="FFFFFF"/>
        <w:jc w:val="both"/>
        <w:rPr>
          <w:lang w:val="en-GB"/>
        </w:rPr>
      </w:pPr>
    </w:p>
    <w:p w:rsidR="00FE0E22" w:rsidRPr="00FE0E22" w:rsidRDefault="00A822C6" w:rsidP="009B3AE6">
      <w:pPr>
        <w:pStyle w:val="Listaszerbekezds"/>
        <w:numPr>
          <w:ilvl w:val="0"/>
          <w:numId w:val="29"/>
        </w:numPr>
        <w:shd w:val="clear" w:color="auto" w:fill="FFFFFF"/>
        <w:jc w:val="both"/>
        <w:rPr>
          <w:lang w:val="en-GB"/>
        </w:rPr>
      </w:pPr>
      <w:r w:rsidRPr="00FE0E22">
        <w:rPr>
          <w:lang w:val="en-GB"/>
        </w:rPr>
        <w:t>Wycliffe</w:t>
      </w:r>
      <w:r w:rsidR="00FE0E22" w:rsidRPr="00FE0E22">
        <w:rPr>
          <w:lang w:val="en-GB"/>
        </w:rPr>
        <w:t xml:space="preserve"> publishes his English translation of the Bible</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1284</w:t>
      </w:r>
      <w:r w:rsidRPr="00FE0E22">
        <w:rPr>
          <w:lang w:val="en-GB"/>
        </w:rPr>
        <w:tab/>
        <w:t>B) 1384</w:t>
      </w:r>
      <w:r w:rsidRPr="00FE0E22">
        <w:rPr>
          <w:lang w:val="en-GB"/>
        </w:rPr>
        <w:tab/>
        <w:t>C) 1084</w:t>
      </w:r>
      <w:r w:rsidRPr="00FE0E22">
        <w:rPr>
          <w:lang w:val="en-GB"/>
        </w:rPr>
        <w:tab/>
        <w:t>D) 1184</w:t>
      </w:r>
    </w:p>
    <w:p w:rsidR="00A822C6" w:rsidRPr="00FE0E22" w:rsidRDefault="00A822C6" w:rsidP="00FE0E22">
      <w:pPr>
        <w:pStyle w:val="Listaszerbekezds"/>
        <w:shd w:val="clear" w:color="auto" w:fill="FFFFFF"/>
        <w:jc w:val="both"/>
        <w:rPr>
          <w:lang w:val="en-GB"/>
        </w:rPr>
      </w:pPr>
    </w:p>
    <w:p w:rsidR="00FE0E22" w:rsidRPr="00FE0E22" w:rsidRDefault="00FE0E22" w:rsidP="009B3AE6">
      <w:pPr>
        <w:pStyle w:val="Listaszerbekezds"/>
        <w:numPr>
          <w:ilvl w:val="0"/>
          <w:numId w:val="29"/>
        </w:numPr>
        <w:shd w:val="clear" w:color="auto" w:fill="FFFFFF"/>
        <w:jc w:val="both"/>
        <w:rPr>
          <w:lang w:val="en-GB"/>
        </w:rPr>
      </w:pPr>
      <w:r w:rsidRPr="00FE0E22">
        <w:rPr>
          <w:lang w:val="en-GB"/>
        </w:rPr>
        <w:lastRenderedPageBreak/>
        <w:t>The Great Vowel Shift begins</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c. 1400</w:t>
      </w:r>
      <w:r w:rsidRPr="00FE0E22">
        <w:rPr>
          <w:lang w:val="en-GB"/>
        </w:rPr>
        <w:tab/>
        <w:t>B) c. 1300</w:t>
      </w:r>
      <w:r w:rsidRPr="00FE0E22">
        <w:rPr>
          <w:lang w:val="en-GB"/>
        </w:rPr>
        <w:tab/>
        <w:t>C) c. 1200</w:t>
      </w:r>
      <w:r w:rsidRPr="00FE0E22">
        <w:rPr>
          <w:lang w:val="en-GB"/>
        </w:rPr>
        <w:tab/>
        <w:t>D) c. 1100</w:t>
      </w:r>
    </w:p>
    <w:p w:rsidR="00A822C6" w:rsidRPr="00FE0E22" w:rsidRDefault="00A822C6" w:rsidP="00FE0E22">
      <w:pPr>
        <w:pStyle w:val="Listaszerbekezds"/>
        <w:shd w:val="clear" w:color="auto" w:fill="FFFFFF"/>
        <w:jc w:val="both"/>
        <w:rPr>
          <w:lang w:val="en-GB"/>
        </w:rPr>
      </w:pPr>
    </w:p>
    <w:p w:rsidR="00FE0E22" w:rsidRPr="00FE0E22" w:rsidRDefault="00FE0E22" w:rsidP="009B3AE6">
      <w:pPr>
        <w:pStyle w:val="Listaszerbekezds"/>
        <w:numPr>
          <w:ilvl w:val="0"/>
          <w:numId w:val="29"/>
        </w:numPr>
        <w:shd w:val="clear" w:color="auto" w:fill="FFFFFF"/>
        <w:jc w:val="both"/>
        <w:rPr>
          <w:lang w:val="en-GB"/>
        </w:rPr>
      </w:pPr>
      <w:r w:rsidRPr="00FE0E22">
        <w:rPr>
          <w:lang w:val="en-GB"/>
        </w:rPr>
        <w:t>William Caxton establishes the first English printing press</w:t>
      </w:r>
      <w:r w:rsidR="00806B8E">
        <w:rPr>
          <w:lang w:val="en-GB"/>
        </w:rPr>
        <w:t xml:space="preserve"> in</w:t>
      </w:r>
    </w:p>
    <w:p w:rsidR="00FE0E22" w:rsidRDefault="00FE0E22" w:rsidP="00FE0E22">
      <w:pPr>
        <w:pStyle w:val="Listaszerbekezds"/>
        <w:shd w:val="clear" w:color="auto" w:fill="FFFFFF"/>
        <w:jc w:val="both"/>
        <w:rPr>
          <w:lang w:val="en-GB"/>
        </w:rPr>
      </w:pPr>
      <w:r w:rsidRPr="00FE0E22">
        <w:rPr>
          <w:lang w:val="en-GB"/>
        </w:rPr>
        <w:t>A) 1486</w:t>
      </w:r>
      <w:r w:rsidRPr="00FE0E22">
        <w:rPr>
          <w:lang w:val="en-GB"/>
        </w:rPr>
        <w:tab/>
        <w:t>B) 1576</w:t>
      </w:r>
      <w:r w:rsidRPr="00FE0E22">
        <w:rPr>
          <w:lang w:val="en-GB"/>
        </w:rPr>
        <w:tab/>
        <w:t>C) 1476</w:t>
      </w:r>
      <w:r w:rsidRPr="00FE0E22">
        <w:rPr>
          <w:lang w:val="en-GB"/>
        </w:rPr>
        <w:tab/>
        <w:t>D) 1467</w:t>
      </w:r>
    </w:p>
    <w:p w:rsidR="00A822C6" w:rsidRPr="00A822C6" w:rsidRDefault="00A822C6" w:rsidP="00A822C6">
      <w:pPr>
        <w:rPr>
          <w:lang w:val="en-GB"/>
        </w:rPr>
      </w:pPr>
    </w:p>
    <w:p w:rsidR="00A822C6" w:rsidRPr="00FE0E22" w:rsidRDefault="00A822C6" w:rsidP="009B3AE6">
      <w:pPr>
        <w:pStyle w:val="Listaszerbekezds"/>
        <w:numPr>
          <w:ilvl w:val="0"/>
          <w:numId w:val="29"/>
        </w:numPr>
        <w:rPr>
          <w:lang w:val="en-GB"/>
        </w:rPr>
      </w:pPr>
      <w:r w:rsidRPr="00FE0E22">
        <w:rPr>
          <w:lang w:val="en-GB"/>
        </w:rPr>
        <w:t>Choose the word which contains the short form of the vowel</w:t>
      </w:r>
    </w:p>
    <w:p w:rsidR="00A822C6" w:rsidRPr="00FE0E22" w:rsidRDefault="00A822C6" w:rsidP="00A822C6">
      <w:pPr>
        <w:ind w:left="360" w:firstLine="349"/>
        <w:rPr>
          <w:lang w:val="en-GB"/>
        </w:rPr>
      </w:pPr>
      <w:r w:rsidRPr="00FE0E22">
        <w:rPr>
          <w:lang w:val="en-GB"/>
        </w:rPr>
        <w:t>A) march</w:t>
      </w:r>
      <w:r w:rsidRPr="00FE0E22">
        <w:rPr>
          <w:lang w:val="en-GB"/>
        </w:rPr>
        <w:tab/>
      </w:r>
      <w:r w:rsidRPr="00FE0E22">
        <w:rPr>
          <w:lang w:val="en-GB"/>
        </w:rPr>
        <w:tab/>
        <w:t>B) heart</w:t>
      </w:r>
      <w:r w:rsidRPr="00FE0E22">
        <w:rPr>
          <w:lang w:val="en-GB"/>
        </w:rPr>
        <w:tab/>
      </w:r>
      <w:r w:rsidRPr="00FE0E22">
        <w:rPr>
          <w:lang w:val="en-GB"/>
        </w:rPr>
        <w:tab/>
      </w:r>
      <w:r w:rsidRPr="00FE0E22">
        <w:rPr>
          <w:lang w:val="en-GB"/>
        </w:rPr>
        <w:tab/>
        <w:t>C) fun</w:t>
      </w:r>
      <w:r w:rsidRPr="00FE0E22">
        <w:rPr>
          <w:lang w:val="en-GB"/>
        </w:rPr>
        <w:tab/>
      </w:r>
      <w:r w:rsidRPr="00FE0E22">
        <w:rPr>
          <w:lang w:val="en-GB"/>
        </w:rPr>
        <w:tab/>
      </w:r>
      <w:r w:rsidRPr="00FE0E22">
        <w:rPr>
          <w:lang w:val="en-GB"/>
        </w:rPr>
        <w:tab/>
        <w:t>D) calm</w:t>
      </w:r>
    </w:p>
    <w:p w:rsidR="00A822C6" w:rsidRPr="00FE0E22" w:rsidRDefault="00A822C6" w:rsidP="00A822C6">
      <w:pPr>
        <w:pStyle w:val="Listaszerbekezds"/>
        <w:shd w:val="clear" w:color="auto" w:fill="FFFFFF"/>
        <w:jc w:val="both"/>
        <w:rPr>
          <w:lang w:val="en-GB"/>
        </w:rPr>
      </w:pPr>
    </w:p>
    <w:p w:rsidR="00A822C6" w:rsidRPr="00FE0E22" w:rsidRDefault="00A822C6" w:rsidP="009B3AE6">
      <w:pPr>
        <w:pStyle w:val="Listaszerbekezds"/>
        <w:numPr>
          <w:ilvl w:val="0"/>
          <w:numId w:val="29"/>
        </w:numPr>
        <w:rPr>
          <w:lang w:val="en-GB"/>
        </w:rPr>
      </w:pPr>
      <w:r w:rsidRPr="00FE0E22">
        <w:rPr>
          <w:lang w:val="en-GB"/>
        </w:rPr>
        <w:t>Find the odd one out. Mind the word stress</w:t>
      </w:r>
    </w:p>
    <w:p w:rsidR="00A822C6" w:rsidRDefault="00A822C6" w:rsidP="00A822C6">
      <w:pPr>
        <w:ind w:left="360" w:firstLine="349"/>
        <w:rPr>
          <w:lang w:val="en-GB"/>
        </w:rPr>
      </w:pPr>
      <w:r w:rsidRPr="00FE0E22">
        <w:rPr>
          <w:lang w:val="en-GB"/>
        </w:rPr>
        <w:t>A) microphone</w:t>
      </w:r>
      <w:r w:rsidRPr="00FE0E22">
        <w:rPr>
          <w:lang w:val="en-GB"/>
        </w:rPr>
        <w:tab/>
      </w:r>
      <w:r w:rsidRPr="00FE0E22">
        <w:rPr>
          <w:lang w:val="en-GB"/>
        </w:rPr>
        <w:tab/>
        <w:t>B) versatile</w:t>
      </w:r>
      <w:r w:rsidRPr="00FE0E22">
        <w:rPr>
          <w:lang w:val="en-GB"/>
        </w:rPr>
        <w:tab/>
      </w:r>
      <w:r w:rsidRPr="00FE0E22">
        <w:rPr>
          <w:lang w:val="en-GB"/>
        </w:rPr>
        <w:tab/>
        <w:t>C) invisible</w:t>
      </w:r>
      <w:r w:rsidRPr="00FE0E22">
        <w:rPr>
          <w:lang w:val="en-GB"/>
        </w:rPr>
        <w:tab/>
      </w:r>
      <w:r w:rsidRPr="00FE0E22">
        <w:rPr>
          <w:lang w:val="en-GB"/>
        </w:rPr>
        <w:tab/>
        <w:t>D) tropical</w:t>
      </w:r>
    </w:p>
    <w:p w:rsidR="00A822C6" w:rsidRPr="00FE0E22" w:rsidRDefault="00A822C6" w:rsidP="00A822C6">
      <w:pPr>
        <w:ind w:left="360" w:firstLine="349"/>
        <w:rPr>
          <w:lang w:val="en-GB"/>
        </w:rPr>
      </w:pPr>
    </w:p>
    <w:p w:rsidR="00A822C6" w:rsidRPr="00FE0E22" w:rsidRDefault="00A822C6" w:rsidP="009B3AE6">
      <w:pPr>
        <w:pStyle w:val="Listaszerbekezds"/>
        <w:numPr>
          <w:ilvl w:val="0"/>
          <w:numId w:val="29"/>
        </w:numPr>
        <w:rPr>
          <w:shd w:val="clear" w:color="auto" w:fill="F9F9F9"/>
          <w:lang w:val="en-GB"/>
        </w:rPr>
      </w:pPr>
      <w:r w:rsidRPr="00FE0E22">
        <w:rPr>
          <w:shd w:val="clear" w:color="auto" w:fill="F9F9F9"/>
          <w:lang w:val="en-GB"/>
        </w:rPr>
        <w:t>Which word is different?</w:t>
      </w:r>
    </w:p>
    <w:p w:rsidR="00A822C6" w:rsidRDefault="00A822C6" w:rsidP="00A822C6">
      <w:pPr>
        <w:shd w:val="clear" w:color="auto" w:fill="FFFFFF"/>
        <w:ind w:firstLine="709"/>
        <w:rPr>
          <w:shd w:val="clear" w:color="auto" w:fill="F9F9F9"/>
          <w:lang w:val="en-GB"/>
        </w:rPr>
      </w:pPr>
      <w:r w:rsidRPr="00FE0E22">
        <w:rPr>
          <w:shd w:val="clear" w:color="auto" w:fill="F9F9F9"/>
          <w:lang w:val="en-GB"/>
        </w:rPr>
        <w:t>A) wished</w:t>
      </w:r>
      <w:r w:rsidRPr="00FE0E22">
        <w:rPr>
          <w:shd w:val="clear" w:color="auto" w:fill="F9F9F9"/>
          <w:lang w:val="en-GB"/>
        </w:rPr>
        <w:tab/>
      </w:r>
      <w:r w:rsidRPr="00FE0E22">
        <w:rPr>
          <w:shd w:val="clear" w:color="auto" w:fill="F9F9F9"/>
          <w:lang w:val="en-GB"/>
        </w:rPr>
        <w:tab/>
      </w:r>
      <w:r w:rsidRPr="00FE0E22">
        <w:rPr>
          <w:shd w:val="clear" w:color="auto" w:fill="F9F9F9"/>
          <w:lang w:val="en-GB"/>
        </w:rPr>
        <w:tab/>
        <w:t>B) jumped</w:t>
      </w:r>
      <w:r w:rsidRPr="00FE0E22">
        <w:rPr>
          <w:shd w:val="clear" w:color="auto" w:fill="F9F9F9"/>
          <w:lang w:val="en-GB"/>
        </w:rPr>
        <w:tab/>
      </w:r>
      <w:r w:rsidRPr="00FE0E22">
        <w:rPr>
          <w:shd w:val="clear" w:color="auto" w:fill="F9F9F9"/>
          <w:lang w:val="en-GB"/>
        </w:rPr>
        <w:tab/>
        <w:t>C) kissed</w:t>
      </w:r>
      <w:r w:rsidRPr="00FE0E22">
        <w:rPr>
          <w:shd w:val="clear" w:color="auto" w:fill="F9F9F9"/>
          <w:lang w:val="en-GB"/>
        </w:rPr>
        <w:tab/>
      </w:r>
      <w:r w:rsidRPr="00FE0E22">
        <w:rPr>
          <w:shd w:val="clear" w:color="auto" w:fill="F9F9F9"/>
          <w:lang w:val="en-GB"/>
        </w:rPr>
        <w:tab/>
        <w:t>D) waited</w:t>
      </w:r>
    </w:p>
    <w:p w:rsidR="00A822C6" w:rsidRPr="00FE0E22" w:rsidRDefault="00A822C6" w:rsidP="00A822C6">
      <w:pPr>
        <w:shd w:val="clear" w:color="auto" w:fill="FFFFFF"/>
        <w:ind w:firstLine="709"/>
        <w:rPr>
          <w:shd w:val="clear" w:color="auto" w:fill="F9F9F9"/>
          <w:lang w:val="en-GB"/>
        </w:rPr>
      </w:pPr>
    </w:p>
    <w:p w:rsidR="00A822C6" w:rsidRPr="00FE0E22" w:rsidRDefault="00A822C6" w:rsidP="009B3AE6">
      <w:pPr>
        <w:pStyle w:val="Listaszerbekezds"/>
        <w:numPr>
          <w:ilvl w:val="0"/>
          <w:numId w:val="29"/>
        </w:numPr>
        <w:rPr>
          <w:shd w:val="clear" w:color="auto" w:fill="F9F9F9"/>
          <w:lang w:val="en-GB"/>
        </w:rPr>
      </w:pPr>
      <w:r w:rsidRPr="00FE0E22">
        <w:rPr>
          <w:shd w:val="clear" w:color="auto" w:fill="F9F9F9"/>
          <w:lang w:val="en-GB"/>
        </w:rPr>
        <w:t>Consonants are produced because the air which flows from the lungs is:</w:t>
      </w:r>
    </w:p>
    <w:p w:rsidR="00A822C6" w:rsidRDefault="00A822C6" w:rsidP="00A822C6">
      <w:pPr>
        <w:ind w:left="360" w:firstLine="349"/>
        <w:rPr>
          <w:shd w:val="clear" w:color="auto" w:fill="F9F9F9"/>
          <w:lang w:val="en-GB"/>
        </w:rPr>
      </w:pPr>
      <w:r w:rsidRPr="00FE0E22">
        <w:rPr>
          <w:shd w:val="clear" w:color="auto" w:fill="F9F9F9"/>
          <w:lang w:val="en-GB"/>
        </w:rPr>
        <w:t>A)</w:t>
      </w:r>
      <w:r w:rsidR="00806B8E">
        <w:rPr>
          <w:shd w:val="clear" w:color="auto" w:fill="F9F9F9"/>
          <w:lang w:val="en-GB"/>
        </w:rPr>
        <w:t xml:space="preserve"> Released freely</w:t>
      </w:r>
      <w:r w:rsidR="00806B8E">
        <w:rPr>
          <w:shd w:val="clear" w:color="auto" w:fill="F9F9F9"/>
          <w:lang w:val="en-GB"/>
        </w:rPr>
        <w:tab/>
        <w:t>B) Obstructed</w:t>
      </w:r>
      <w:r w:rsidR="00806B8E">
        <w:rPr>
          <w:shd w:val="clear" w:color="auto" w:fill="F9F9F9"/>
          <w:lang w:val="en-GB"/>
        </w:rPr>
        <w:tab/>
      </w:r>
      <w:r w:rsidRPr="00FE0E22">
        <w:rPr>
          <w:shd w:val="clear" w:color="auto" w:fill="F9F9F9"/>
          <w:lang w:val="en-GB"/>
        </w:rPr>
        <w:t>C) Returned to the lungs</w:t>
      </w:r>
      <w:r w:rsidRPr="00FE0E22">
        <w:rPr>
          <w:shd w:val="clear" w:color="auto" w:fill="F9F9F9"/>
          <w:lang w:val="en-GB"/>
        </w:rPr>
        <w:tab/>
        <w:t>D) Held back</w:t>
      </w:r>
    </w:p>
    <w:p w:rsidR="00531DA2" w:rsidRPr="00FE0E22" w:rsidRDefault="00531DA2" w:rsidP="00A822C6">
      <w:pPr>
        <w:ind w:left="360" w:firstLine="349"/>
        <w:rPr>
          <w:shd w:val="clear" w:color="auto" w:fill="F9F9F9"/>
          <w:lang w:val="en-GB"/>
        </w:rPr>
      </w:pPr>
    </w:p>
    <w:p w:rsidR="00531DA2" w:rsidRPr="00FE0E22" w:rsidRDefault="00531DA2" w:rsidP="009B3AE6">
      <w:pPr>
        <w:pStyle w:val="Listaszerbekezds"/>
        <w:numPr>
          <w:ilvl w:val="0"/>
          <w:numId w:val="29"/>
        </w:numPr>
        <w:rPr>
          <w:lang w:val="en-GB"/>
        </w:rPr>
      </w:pPr>
      <w:r w:rsidRPr="00FE0E22">
        <w:rPr>
          <w:lang w:val="en-GB"/>
        </w:rPr>
        <w:t>Find the odd member</w:t>
      </w:r>
    </w:p>
    <w:p w:rsidR="00531DA2" w:rsidRDefault="00531DA2" w:rsidP="00531DA2">
      <w:pPr>
        <w:ind w:left="360" w:firstLine="349"/>
        <w:rPr>
          <w:lang w:val="en-GB"/>
        </w:rPr>
      </w:pPr>
      <w:r w:rsidRPr="00FE0E22">
        <w:rPr>
          <w:lang w:val="en-GB"/>
        </w:rPr>
        <w:t>A) dull</w:t>
      </w:r>
      <w:r w:rsidRPr="00FE0E22">
        <w:rPr>
          <w:lang w:val="en-GB"/>
        </w:rPr>
        <w:tab/>
      </w:r>
      <w:r w:rsidRPr="00FE0E22">
        <w:rPr>
          <w:lang w:val="en-GB"/>
        </w:rPr>
        <w:tab/>
        <w:t>B) bull</w:t>
      </w:r>
      <w:r w:rsidRPr="00FE0E22">
        <w:rPr>
          <w:lang w:val="en-GB"/>
        </w:rPr>
        <w:tab/>
      </w:r>
      <w:r w:rsidRPr="00FE0E22">
        <w:rPr>
          <w:lang w:val="en-GB"/>
        </w:rPr>
        <w:tab/>
      </w:r>
      <w:r w:rsidRPr="00FE0E22">
        <w:rPr>
          <w:lang w:val="en-GB"/>
        </w:rPr>
        <w:tab/>
        <w:t>C) wool</w:t>
      </w:r>
      <w:r w:rsidRPr="00FE0E22">
        <w:rPr>
          <w:lang w:val="en-GB"/>
        </w:rPr>
        <w:tab/>
      </w:r>
      <w:r w:rsidRPr="00FE0E22">
        <w:rPr>
          <w:lang w:val="en-GB"/>
        </w:rPr>
        <w:tab/>
        <w:t>D) pull</w:t>
      </w:r>
    </w:p>
    <w:p w:rsidR="00531DA2" w:rsidRDefault="00531DA2" w:rsidP="00531DA2">
      <w:pPr>
        <w:ind w:left="360" w:firstLine="349"/>
        <w:rPr>
          <w:lang w:val="en-GB"/>
        </w:rPr>
      </w:pPr>
    </w:p>
    <w:p w:rsidR="00531DA2" w:rsidRPr="00FE0E22" w:rsidRDefault="00531DA2" w:rsidP="009B3AE6">
      <w:pPr>
        <w:widowControl w:val="0"/>
        <w:numPr>
          <w:ilvl w:val="0"/>
          <w:numId w:val="29"/>
        </w:numPr>
        <w:tabs>
          <w:tab w:val="left" w:pos="362"/>
        </w:tabs>
        <w:rPr>
          <w:rFonts w:eastAsia="Courier New"/>
          <w:lang w:eastAsia="en-US"/>
        </w:rPr>
      </w:pPr>
      <w:r w:rsidRPr="00FE0E22">
        <w:rPr>
          <w:rFonts w:eastAsia="Courier New"/>
          <w:bCs/>
          <w:lang w:val="en-US" w:eastAsia="en-US"/>
        </w:rPr>
        <w:t>The amount of effort or energy expended in producing a syllable is called …</w:t>
      </w:r>
    </w:p>
    <w:p w:rsidR="00531DA2" w:rsidRDefault="00531DA2" w:rsidP="00531DA2">
      <w:pPr>
        <w:widowControl w:val="0"/>
        <w:tabs>
          <w:tab w:val="left" w:pos="362"/>
        </w:tabs>
        <w:rPr>
          <w:rFonts w:eastAsia="Courier New"/>
          <w:bCs/>
          <w:lang w:val="en-US" w:eastAsia="en-US"/>
        </w:rPr>
      </w:pPr>
      <w:r w:rsidRPr="00FE0E22">
        <w:rPr>
          <w:rFonts w:eastAsia="Courier New"/>
          <w:bCs/>
          <w:lang w:val="en-US" w:eastAsia="en-US"/>
        </w:rPr>
        <w:tab/>
      </w:r>
      <w:r w:rsidRPr="00FE0E22">
        <w:rPr>
          <w:rFonts w:eastAsia="Courier New"/>
          <w:bCs/>
          <w:lang w:val="en-US" w:eastAsia="en-US"/>
        </w:rPr>
        <w:tab/>
        <w:t>A) Pronunciation</w:t>
      </w:r>
      <w:r w:rsidRPr="00FE0E22">
        <w:rPr>
          <w:rFonts w:eastAsia="Courier New"/>
          <w:bCs/>
          <w:lang w:val="en-US" w:eastAsia="en-US"/>
        </w:rPr>
        <w:tab/>
      </w:r>
      <w:r w:rsidRPr="00FE0E22">
        <w:rPr>
          <w:rFonts w:eastAsia="Courier New"/>
          <w:bCs/>
          <w:lang w:val="en-US" w:eastAsia="en-US"/>
        </w:rPr>
        <w:tab/>
        <w:t>B) Language</w:t>
      </w:r>
      <w:r w:rsidRPr="00FE0E22">
        <w:rPr>
          <w:rFonts w:eastAsia="Courier New"/>
          <w:bCs/>
          <w:lang w:val="en-US" w:eastAsia="en-US"/>
        </w:rPr>
        <w:tab/>
      </w:r>
      <w:r w:rsidRPr="00FE0E22">
        <w:rPr>
          <w:rFonts w:eastAsia="Courier New"/>
          <w:bCs/>
          <w:lang w:val="en-US" w:eastAsia="en-US"/>
        </w:rPr>
        <w:tab/>
        <w:t>C) Stress</w:t>
      </w:r>
      <w:r w:rsidRPr="00FE0E22">
        <w:rPr>
          <w:rFonts w:eastAsia="Courier New"/>
          <w:bCs/>
          <w:lang w:val="en-US" w:eastAsia="en-US"/>
        </w:rPr>
        <w:tab/>
        <w:t>D) Discourse</w:t>
      </w:r>
    </w:p>
    <w:p w:rsidR="00531DA2" w:rsidRPr="00FE0E22" w:rsidRDefault="00531DA2" w:rsidP="00531DA2">
      <w:pPr>
        <w:widowControl w:val="0"/>
        <w:tabs>
          <w:tab w:val="left" w:pos="362"/>
        </w:tabs>
        <w:rPr>
          <w:rFonts w:eastAsia="Courier New"/>
          <w:lang w:eastAsia="en-US"/>
        </w:rPr>
      </w:pPr>
    </w:p>
    <w:p w:rsidR="00531DA2" w:rsidRPr="00FE0E22" w:rsidRDefault="00531DA2" w:rsidP="009B3AE6">
      <w:pPr>
        <w:widowControl w:val="0"/>
        <w:numPr>
          <w:ilvl w:val="0"/>
          <w:numId w:val="29"/>
        </w:numPr>
        <w:tabs>
          <w:tab w:val="left" w:pos="362"/>
        </w:tabs>
      </w:pPr>
      <w:r w:rsidRPr="00FE0E22">
        <w:rPr>
          <w:bCs/>
          <w:lang w:val="en-GB"/>
        </w:rPr>
        <w:t>Variations in pitch, prominence/stress, and speech tempo are called …</w:t>
      </w:r>
    </w:p>
    <w:p w:rsidR="00531DA2" w:rsidRPr="00FE0E22" w:rsidRDefault="00531DA2" w:rsidP="00531DA2">
      <w:pPr>
        <w:shd w:val="clear" w:color="auto" w:fill="FFFFFF"/>
        <w:ind w:firstLine="708"/>
        <w:rPr>
          <w:bCs/>
          <w:lang w:val="en-GB"/>
        </w:rPr>
      </w:pPr>
      <w:r w:rsidRPr="00FE0E22">
        <w:rPr>
          <w:bCs/>
          <w:lang w:val="en-GB"/>
        </w:rPr>
        <w:t xml:space="preserve">  A) Supra features</w:t>
      </w:r>
      <w:r w:rsidRPr="00FE0E22">
        <w:rPr>
          <w:bCs/>
          <w:lang w:val="en-GB"/>
        </w:rPr>
        <w:tab/>
        <w:t>B) Segmental features</w:t>
      </w:r>
      <w:r w:rsidRPr="00FE0E22">
        <w:rPr>
          <w:bCs/>
          <w:lang w:val="en-GB"/>
        </w:rPr>
        <w:tab/>
      </w:r>
      <w:r w:rsidRPr="00FE0E22">
        <w:rPr>
          <w:bCs/>
          <w:lang w:val="en-GB"/>
        </w:rPr>
        <w:tab/>
      </w:r>
    </w:p>
    <w:p w:rsidR="00531DA2" w:rsidRDefault="00531DA2" w:rsidP="00531DA2">
      <w:pPr>
        <w:shd w:val="clear" w:color="auto" w:fill="FFFFFF"/>
        <w:ind w:firstLine="708"/>
        <w:rPr>
          <w:bCs/>
          <w:lang w:val="en-GB"/>
        </w:rPr>
      </w:pPr>
      <w:r w:rsidRPr="00FE0E22">
        <w:rPr>
          <w:bCs/>
          <w:lang w:val="en-GB"/>
        </w:rPr>
        <w:t xml:space="preserve">  C) Supra-prosodic features</w:t>
      </w:r>
      <w:r w:rsidRPr="00FE0E22">
        <w:rPr>
          <w:bCs/>
          <w:lang w:val="en-GB"/>
        </w:rPr>
        <w:tab/>
        <w:t xml:space="preserve">  D) Prosodic features</w:t>
      </w:r>
    </w:p>
    <w:p w:rsidR="00531DA2" w:rsidRPr="00FE0E22" w:rsidRDefault="00531DA2" w:rsidP="00531DA2">
      <w:pPr>
        <w:shd w:val="clear" w:color="auto" w:fill="FFFFFF"/>
        <w:ind w:firstLine="708"/>
        <w:rPr>
          <w:bCs/>
          <w:lang w:val="en-GB"/>
        </w:rPr>
      </w:pPr>
    </w:p>
    <w:p w:rsidR="00531DA2" w:rsidRPr="00FE0E22" w:rsidRDefault="00531DA2" w:rsidP="009B3AE6">
      <w:pPr>
        <w:pStyle w:val="Listaszerbekezds"/>
        <w:widowControl w:val="0"/>
        <w:numPr>
          <w:ilvl w:val="0"/>
          <w:numId w:val="29"/>
        </w:numPr>
        <w:tabs>
          <w:tab w:val="left" w:pos="362"/>
        </w:tabs>
        <w:rPr>
          <w:rFonts w:eastAsia="Courier New"/>
          <w:lang w:val="en-US" w:eastAsia="en-US"/>
        </w:rPr>
      </w:pPr>
      <w:r w:rsidRPr="00FE0E22">
        <w:rPr>
          <w:rFonts w:eastAsia="Courier New"/>
          <w:lang w:val="en-US" w:eastAsia="en-US"/>
        </w:rPr>
        <w:t>The study of the perceptual response to speech sounds, as mediated by ear, auditory nerve  and brain</w:t>
      </w:r>
      <w:r w:rsidRPr="00FE0E22">
        <w:rPr>
          <w:rFonts w:eastAsia="Courier New"/>
          <w:bCs/>
          <w:lang w:val="en-US" w:eastAsia="en-US"/>
        </w:rPr>
        <w:t xml:space="preserve"> is called …</w:t>
      </w:r>
    </w:p>
    <w:p w:rsidR="00531DA2" w:rsidRPr="00FE0E22" w:rsidRDefault="00531DA2" w:rsidP="00531DA2">
      <w:pPr>
        <w:widowControl w:val="0"/>
        <w:tabs>
          <w:tab w:val="left" w:pos="362"/>
        </w:tabs>
        <w:rPr>
          <w:rFonts w:eastAsia="Courier New"/>
          <w:bCs/>
          <w:lang w:val="en-US" w:eastAsia="en-US"/>
        </w:rPr>
      </w:pPr>
      <w:r w:rsidRPr="00FE0E22">
        <w:rPr>
          <w:rFonts w:eastAsia="Courier New"/>
          <w:bCs/>
          <w:lang w:val="en-US" w:eastAsia="en-US"/>
        </w:rPr>
        <w:tab/>
      </w:r>
      <w:r w:rsidRPr="00FE0E22">
        <w:rPr>
          <w:rFonts w:eastAsia="Courier New"/>
          <w:bCs/>
          <w:lang w:val="en-US" w:eastAsia="en-US"/>
        </w:rPr>
        <w:tab/>
        <w:t>A) Phonetics</w:t>
      </w:r>
      <w:r w:rsidRPr="00FE0E22">
        <w:rPr>
          <w:rFonts w:eastAsia="Courier New"/>
          <w:bCs/>
          <w:lang w:val="en-US" w:eastAsia="en-US"/>
        </w:rPr>
        <w:tab/>
        <w:t>B) Articulatory phonetics</w:t>
      </w:r>
      <w:r w:rsidRPr="00FE0E22">
        <w:rPr>
          <w:rFonts w:eastAsia="Courier New"/>
          <w:bCs/>
          <w:lang w:val="en-US" w:eastAsia="en-US"/>
        </w:rPr>
        <w:tab/>
      </w:r>
    </w:p>
    <w:p w:rsidR="00531DA2" w:rsidRDefault="00531DA2" w:rsidP="00531DA2">
      <w:pPr>
        <w:widowControl w:val="0"/>
        <w:tabs>
          <w:tab w:val="left" w:pos="362"/>
        </w:tabs>
        <w:rPr>
          <w:rFonts w:eastAsia="Courier New"/>
          <w:bCs/>
          <w:lang w:val="en-US" w:eastAsia="en-US"/>
        </w:rPr>
      </w:pPr>
      <w:r w:rsidRPr="00FE0E22">
        <w:rPr>
          <w:rFonts w:eastAsia="Courier New"/>
          <w:bCs/>
          <w:lang w:val="en-US" w:eastAsia="en-US"/>
        </w:rPr>
        <w:t xml:space="preserve">            C) Acoustic phonetics   D) Auditory phonetics</w:t>
      </w:r>
    </w:p>
    <w:p w:rsidR="00531DA2" w:rsidRPr="00FE0E22" w:rsidRDefault="00531DA2" w:rsidP="00531DA2">
      <w:pPr>
        <w:widowControl w:val="0"/>
        <w:tabs>
          <w:tab w:val="left" w:pos="362"/>
        </w:tabs>
        <w:rPr>
          <w:rFonts w:eastAsia="Courier New"/>
          <w:lang w:eastAsia="en-US"/>
        </w:rPr>
      </w:pPr>
    </w:p>
    <w:p w:rsidR="00531DA2" w:rsidRPr="00FE0E22" w:rsidRDefault="00531DA2" w:rsidP="009B3AE6">
      <w:pPr>
        <w:pStyle w:val="Listaszerbekezds"/>
        <w:widowControl w:val="0"/>
        <w:numPr>
          <w:ilvl w:val="0"/>
          <w:numId w:val="26"/>
        </w:numPr>
        <w:tabs>
          <w:tab w:val="left" w:pos="362"/>
        </w:tabs>
        <w:rPr>
          <w:rFonts w:eastAsia="Courier New"/>
          <w:bCs/>
          <w:lang w:val="en-US" w:eastAsia="en-US"/>
        </w:rPr>
      </w:pPr>
      <w:r w:rsidRPr="00FE0E22">
        <w:rPr>
          <w:rFonts w:eastAsia="Courier New"/>
          <w:bCs/>
          <w:lang w:val="en-US" w:eastAsia="en-US"/>
        </w:rPr>
        <w:t>Recurrence of stressed syllables at more or less equal intervals of time in connected speech  is called …</w:t>
      </w:r>
    </w:p>
    <w:p w:rsidR="00531DA2" w:rsidRDefault="00531DA2" w:rsidP="00531DA2">
      <w:pPr>
        <w:widowControl w:val="0"/>
        <w:tabs>
          <w:tab w:val="left" w:pos="362"/>
        </w:tabs>
        <w:rPr>
          <w:rFonts w:eastAsia="Courier New"/>
          <w:bCs/>
          <w:lang w:val="en-US" w:eastAsia="en-US"/>
        </w:rPr>
      </w:pPr>
      <w:r w:rsidRPr="00FE0E22">
        <w:rPr>
          <w:rFonts w:eastAsia="Courier New"/>
          <w:bCs/>
          <w:lang w:val="en-US" w:eastAsia="en-US"/>
        </w:rPr>
        <w:tab/>
      </w:r>
      <w:r w:rsidRPr="00FE0E22">
        <w:rPr>
          <w:rFonts w:eastAsia="Courier New"/>
          <w:bCs/>
          <w:lang w:val="en-US" w:eastAsia="en-US"/>
        </w:rPr>
        <w:tab/>
        <w:t>A) Speech melody</w:t>
      </w:r>
      <w:r w:rsidRPr="00FE0E22">
        <w:rPr>
          <w:rFonts w:eastAsia="Courier New"/>
          <w:bCs/>
          <w:lang w:val="en-US" w:eastAsia="en-US"/>
        </w:rPr>
        <w:tab/>
        <w:t>B) Speech tempo</w:t>
      </w:r>
      <w:r w:rsidRPr="00FE0E22">
        <w:rPr>
          <w:rFonts w:eastAsia="Courier New"/>
          <w:bCs/>
          <w:lang w:val="en-US" w:eastAsia="en-US"/>
        </w:rPr>
        <w:tab/>
        <w:t>C) Speech rhythm</w:t>
      </w:r>
      <w:r w:rsidRPr="00FE0E22">
        <w:rPr>
          <w:rFonts w:eastAsia="Courier New"/>
          <w:bCs/>
          <w:lang w:val="en-US" w:eastAsia="en-US"/>
        </w:rPr>
        <w:tab/>
        <w:t>D) Accent</w:t>
      </w:r>
    </w:p>
    <w:p w:rsidR="00531DA2" w:rsidRPr="00FE0E22" w:rsidRDefault="00531DA2" w:rsidP="00531DA2">
      <w:pPr>
        <w:widowControl w:val="0"/>
        <w:tabs>
          <w:tab w:val="left" w:pos="362"/>
        </w:tabs>
        <w:rPr>
          <w:rFonts w:eastAsia="Courier New"/>
          <w:lang w:eastAsia="en-US"/>
        </w:rPr>
      </w:pPr>
    </w:p>
    <w:p w:rsidR="00531DA2" w:rsidRPr="00FE0E22" w:rsidRDefault="00531DA2" w:rsidP="009B3AE6">
      <w:pPr>
        <w:pStyle w:val="Listaszerbekezds"/>
        <w:widowControl w:val="0"/>
        <w:numPr>
          <w:ilvl w:val="0"/>
          <w:numId w:val="27"/>
        </w:numPr>
        <w:tabs>
          <w:tab w:val="left" w:pos="362"/>
        </w:tabs>
        <w:rPr>
          <w:rFonts w:eastAsia="Courier New"/>
          <w:bCs/>
          <w:lang w:val="en-US" w:eastAsia="en-US"/>
        </w:rPr>
      </w:pPr>
      <w:r w:rsidRPr="00FE0E22">
        <w:rPr>
          <w:rFonts w:eastAsia="Courier New"/>
          <w:bCs/>
          <w:lang w:val="en-US" w:eastAsia="en-US"/>
        </w:rPr>
        <w:t>When the speaker gives an approximately equal amount of time to each syllable whether  stressed or unstressed we call this phenomenon …</w:t>
      </w:r>
    </w:p>
    <w:p w:rsidR="00531DA2" w:rsidRDefault="00531DA2" w:rsidP="00531DA2">
      <w:pPr>
        <w:widowControl w:val="0"/>
        <w:tabs>
          <w:tab w:val="left" w:pos="362"/>
        </w:tabs>
        <w:rPr>
          <w:rFonts w:eastAsia="Courier New"/>
          <w:bCs/>
          <w:lang w:val="en-US" w:eastAsia="en-US"/>
        </w:rPr>
      </w:pPr>
      <w:r w:rsidRPr="00FE0E22">
        <w:rPr>
          <w:rFonts w:eastAsia="Courier New"/>
          <w:bCs/>
          <w:lang w:eastAsia="en-US"/>
        </w:rPr>
        <w:tab/>
      </w:r>
      <w:r w:rsidRPr="00FE0E22">
        <w:rPr>
          <w:rFonts w:eastAsia="Courier New"/>
          <w:bCs/>
          <w:lang w:eastAsia="en-US"/>
        </w:rPr>
        <w:tab/>
        <w:t>A) Stress-timed rhythm B) Syllable-timed rhythm</w:t>
      </w:r>
      <w:r w:rsidRPr="00FE0E22">
        <w:rPr>
          <w:rFonts w:eastAsia="Courier New"/>
          <w:bCs/>
          <w:lang w:eastAsia="en-US"/>
        </w:rPr>
        <w:tab/>
        <w:t xml:space="preserve">C) </w:t>
      </w:r>
      <w:r w:rsidRPr="00FE0E22">
        <w:rPr>
          <w:rFonts w:eastAsia="Courier New"/>
          <w:bCs/>
          <w:lang w:val="en-US" w:eastAsia="en-US"/>
        </w:rPr>
        <w:t>Speech rhythm</w:t>
      </w:r>
      <w:r w:rsidRPr="00FE0E22">
        <w:rPr>
          <w:rFonts w:eastAsia="Courier New"/>
          <w:bCs/>
          <w:lang w:val="en-US" w:eastAsia="en-US"/>
        </w:rPr>
        <w:tab/>
        <w:t>D) Accent</w:t>
      </w:r>
    </w:p>
    <w:p w:rsidR="00531DA2" w:rsidRPr="00FE0E22" w:rsidRDefault="00531DA2" w:rsidP="00531DA2">
      <w:pPr>
        <w:widowControl w:val="0"/>
        <w:tabs>
          <w:tab w:val="left" w:pos="362"/>
        </w:tabs>
        <w:rPr>
          <w:rFonts w:eastAsia="Courier New"/>
          <w:bCs/>
          <w:lang w:val="en-US" w:eastAsia="en-US"/>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Odd one out. “In modern linguistics, parts of speech are discriminated on the basis of three criteria”:</w:t>
      </w:r>
    </w:p>
    <w:p w:rsidR="00531DA2" w:rsidRDefault="00531DA2" w:rsidP="00531DA2">
      <w:pPr>
        <w:pStyle w:val="Listaszerbekezds"/>
        <w:shd w:val="clear" w:color="auto" w:fill="FFFFFF"/>
        <w:jc w:val="both"/>
        <w:rPr>
          <w:lang w:val="en-GB"/>
        </w:rPr>
      </w:pPr>
      <w:r w:rsidRPr="00FE0E22">
        <w:rPr>
          <w:lang w:val="en-GB"/>
        </w:rPr>
        <w:t>A) semantic</w:t>
      </w:r>
      <w:r w:rsidRPr="00FE0E22">
        <w:rPr>
          <w:lang w:val="en-GB"/>
        </w:rPr>
        <w:tab/>
        <w:t>B) functional</w:t>
      </w:r>
      <w:r w:rsidRPr="00FE0E22">
        <w:rPr>
          <w:lang w:val="en-GB"/>
        </w:rPr>
        <w:tab/>
      </w:r>
      <w:r w:rsidRPr="00FE0E22">
        <w:rPr>
          <w:lang w:val="en-GB"/>
        </w:rPr>
        <w:tab/>
        <w:t>C) formal</w:t>
      </w:r>
      <w:r w:rsidRPr="00FE0E22">
        <w:rPr>
          <w:lang w:val="en-GB"/>
        </w:rPr>
        <w:tab/>
        <w:t>D) paradigmatic</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 gender nouns are intermediate between personal and non-personal.</w:t>
      </w:r>
    </w:p>
    <w:p w:rsidR="00531DA2" w:rsidRDefault="00531DA2" w:rsidP="00531DA2">
      <w:pPr>
        <w:pStyle w:val="Listaszerbekezds"/>
        <w:shd w:val="clear" w:color="auto" w:fill="FFFFFF"/>
        <w:jc w:val="both"/>
        <w:rPr>
          <w:lang w:val="en-GB"/>
        </w:rPr>
      </w:pPr>
      <w:r w:rsidRPr="00FE0E22">
        <w:rPr>
          <w:lang w:val="en-GB"/>
        </w:rPr>
        <w:t>A) masculine</w:t>
      </w:r>
      <w:r w:rsidRPr="00FE0E22">
        <w:rPr>
          <w:lang w:val="en-GB"/>
        </w:rPr>
        <w:tab/>
      </w:r>
      <w:r w:rsidRPr="00FE0E22">
        <w:rPr>
          <w:lang w:val="en-GB"/>
        </w:rPr>
        <w:tab/>
        <w:t>B) neuter</w:t>
      </w:r>
      <w:r w:rsidRPr="00FE0E22">
        <w:rPr>
          <w:lang w:val="en-GB"/>
        </w:rPr>
        <w:tab/>
        <w:t>C) common</w:t>
      </w:r>
      <w:r w:rsidRPr="00FE0E22">
        <w:rPr>
          <w:lang w:val="en-GB"/>
        </w:rPr>
        <w:tab/>
      </w:r>
      <w:r w:rsidRPr="00FE0E22">
        <w:rPr>
          <w:lang w:val="en-GB"/>
        </w:rPr>
        <w:tab/>
        <w:t>D) feminine</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 relations exist between elements of the system outside the strings where they co-occur.</w:t>
      </w:r>
    </w:p>
    <w:p w:rsidR="00531DA2" w:rsidRDefault="00531DA2" w:rsidP="00531DA2">
      <w:pPr>
        <w:pStyle w:val="Listaszerbekezds"/>
        <w:shd w:val="clear" w:color="auto" w:fill="FFFFFF"/>
        <w:jc w:val="both"/>
        <w:rPr>
          <w:lang w:val="en-GB"/>
        </w:rPr>
      </w:pPr>
      <w:r w:rsidRPr="00FE0E22">
        <w:rPr>
          <w:lang w:val="en-GB"/>
        </w:rPr>
        <w:lastRenderedPageBreak/>
        <w:t>A</w:t>
      </w:r>
      <w:r w:rsidRPr="00FE0E22">
        <w:rPr>
          <w:lang w:val="uk-UA"/>
        </w:rPr>
        <w:t>)</w:t>
      </w:r>
      <w:r w:rsidRPr="00FE0E22">
        <w:rPr>
          <w:lang w:val="en-GB"/>
        </w:rPr>
        <w:t xml:space="preserve"> paradigmatic</w:t>
      </w:r>
      <w:r w:rsidRPr="00FE0E22">
        <w:rPr>
          <w:lang w:val="en-GB"/>
        </w:rPr>
        <w:tab/>
        <w:t>B) syntagmatic</w:t>
      </w:r>
      <w:r w:rsidRPr="00FE0E22">
        <w:rPr>
          <w:lang w:val="en-GB"/>
        </w:rPr>
        <w:tab/>
        <w:t>C) systematic</w:t>
      </w:r>
      <w:r w:rsidRPr="00FE0E22">
        <w:rPr>
          <w:lang w:val="en-GB"/>
        </w:rPr>
        <w:tab/>
      </w:r>
      <w:r w:rsidRPr="00FE0E22">
        <w:rPr>
          <w:lang w:val="en-GB"/>
        </w:rPr>
        <w:tab/>
        <w:t>D) semantic</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By … we understand the use of a certain form of the subordinate word required by its head word, but not coinciding with the form of the head word itself.</w:t>
      </w:r>
    </w:p>
    <w:p w:rsidR="00531DA2" w:rsidRDefault="00531DA2" w:rsidP="00531DA2">
      <w:pPr>
        <w:pStyle w:val="Listaszerbekezds"/>
        <w:shd w:val="clear" w:color="auto" w:fill="FFFFFF"/>
        <w:jc w:val="both"/>
        <w:rPr>
          <w:lang w:val="en-GB"/>
        </w:rPr>
      </w:pPr>
      <w:r w:rsidRPr="00FE0E22">
        <w:rPr>
          <w:lang w:val="en-GB"/>
        </w:rPr>
        <w:t>A) closure</w:t>
      </w:r>
      <w:r w:rsidRPr="00FE0E22">
        <w:rPr>
          <w:lang w:val="en-GB"/>
        </w:rPr>
        <w:tab/>
        <w:t>B) agreement</w:t>
      </w:r>
      <w:r w:rsidRPr="00FE0E22">
        <w:rPr>
          <w:lang w:val="en-GB"/>
        </w:rPr>
        <w:tab/>
      </w:r>
      <w:r w:rsidRPr="00FE0E22">
        <w:rPr>
          <w:lang w:val="en-GB"/>
        </w:rPr>
        <w:tab/>
        <w:t>C) enclosure</w:t>
      </w:r>
      <w:r w:rsidRPr="00FE0E22">
        <w:rPr>
          <w:lang w:val="en-GB"/>
        </w:rPr>
        <w:tab/>
      </w:r>
      <w:r w:rsidRPr="00FE0E22">
        <w:rPr>
          <w:lang w:val="en-GB"/>
        </w:rPr>
        <w:tab/>
        <w:t xml:space="preserve">D) government </w:t>
      </w:r>
    </w:p>
    <w:p w:rsidR="00531DA2" w:rsidRPr="00FE0E22" w:rsidRDefault="00531DA2" w:rsidP="00531DA2">
      <w:pPr>
        <w:pStyle w:val="Listaszerbekezds"/>
        <w:shd w:val="clear" w:color="auto" w:fill="FFFFFF"/>
        <w:jc w:val="both"/>
        <w:rPr>
          <w:lang w:val="en-GB"/>
        </w:rPr>
      </w:pPr>
    </w:p>
    <w:p w:rsidR="00531DA2" w:rsidRPr="00FE0E22" w:rsidRDefault="00531DA2" w:rsidP="009B3AE6">
      <w:pPr>
        <w:pStyle w:val="Listaszerbekezds"/>
        <w:numPr>
          <w:ilvl w:val="0"/>
          <w:numId w:val="27"/>
        </w:numPr>
        <w:shd w:val="clear" w:color="auto" w:fill="FFFFFF"/>
        <w:jc w:val="both"/>
        <w:rPr>
          <w:lang w:val="en-GB"/>
        </w:rPr>
      </w:pPr>
      <w:r w:rsidRPr="00FE0E22">
        <w:rPr>
          <w:lang w:val="en-GB"/>
        </w:rPr>
        <w:t>The … expresses the starting point of the communication, i.e. it denotes an object or a phenomenon about which something is reported.</w:t>
      </w:r>
    </w:p>
    <w:p w:rsidR="00531DA2" w:rsidRDefault="00531DA2" w:rsidP="00531DA2">
      <w:pPr>
        <w:pStyle w:val="Listaszerbekezds"/>
        <w:shd w:val="clear" w:color="auto" w:fill="FFFFFF"/>
        <w:jc w:val="both"/>
        <w:rPr>
          <w:lang w:val="en-GB"/>
        </w:rPr>
      </w:pPr>
      <w:r w:rsidRPr="00FE0E22">
        <w:rPr>
          <w:lang w:val="en-GB"/>
        </w:rPr>
        <w:t>A) transition</w:t>
      </w:r>
      <w:r w:rsidRPr="00FE0E22">
        <w:rPr>
          <w:lang w:val="en-GB"/>
        </w:rPr>
        <w:tab/>
        <w:t>B) theme</w:t>
      </w:r>
      <w:r w:rsidRPr="00FE0E22">
        <w:rPr>
          <w:lang w:val="en-GB"/>
        </w:rPr>
        <w:tab/>
        <w:t>C) rheme</w:t>
      </w:r>
      <w:r w:rsidRPr="00FE0E22">
        <w:rPr>
          <w:lang w:val="en-GB"/>
        </w:rPr>
        <w:tab/>
        <w:t xml:space="preserve">D) transcendence </w:t>
      </w:r>
    </w:p>
    <w:p w:rsidR="00531DA2" w:rsidRPr="00FE0E22" w:rsidRDefault="00531DA2" w:rsidP="00531DA2">
      <w:pPr>
        <w:pStyle w:val="Listaszerbekezds"/>
        <w:shd w:val="clear" w:color="auto" w:fill="FFFFFF"/>
        <w:jc w:val="both"/>
        <w:rPr>
          <w:lang w:val="en-GB"/>
        </w:rPr>
      </w:pPr>
    </w:p>
    <w:p w:rsidR="00531DA2" w:rsidRPr="00FE0E22" w:rsidRDefault="00531DA2" w:rsidP="00531DA2">
      <w:pPr>
        <w:widowControl w:val="0"/>
        <w:tabs>
          <w:tab w:val="left" w:pos="362"/>
        </w:tabs>
        <w:rPr>
          <w:rFonts w:eastAsia="Courier New"/>
          <w:lang w:eastAsia="en-US"/>
        </w:rPr>
      </w:pPr>
    </w:p>
    <w:p w:rsidR="00531DA2" w:rsidRPr="005A6DD9" w:rsidRDefault="00531DA2" w:rsidP="00531DA2">
      <w:pPr>
        <w:widowControl w:val="0"/>
        <w:tabs>
          <w:tab w:val="left" w:pos="362"/>
        </w:tabs>
        <w:rPr>
          <w:rFonts w:eastAsia="Courier New"/>
          <w:lang w:eastAsia="en-US"/>
        </w:rPr>
      </w:pPr>
    </w:p>
    <w:p w:rsidR="00531DA2" w:rsidRDefault="00531DA2" w:rsidP="00531DA2">
      <w:pPr>
        <w:pStyle w:val="Nincstrkz"/>
        <w:ind w:left="142"/>
        <w:rPr>
          <w:rFonts w:ascii="Times New Roman" w:hAnsi="Times New Roman"/>
          <w:color w:val="000000" w:themeColor="text1"/>
          <w:sz w:val="24"/>
          <w:szCs w:val="24"/>
          <w:lang w:val="en-GB"/>
        </w:rPr>
      </w:pPr>
    </w:p>
    <w:p w:rsidR="00531DA2" w:rsidRDefault="00531DA2" w:rsidP="00531DA2">
      <w:pPr>
        <w:pStyle w:val="Nincstrkz"/>
        <w:ind w:left="142"/>
        <w:rPr>
          <w:rFonts w:ascii="Times New Roman" w:hAnsi="Times New Roman"/>
          <w:color w:val="000000" w:themeColor="text1"/>
          <w:sz w:val="24"/>
          <w:szCs w:val="24"/>
          <w:lang w:val="en-GB"/>
        </w:rPr>
      </w:pPr>
    </w:p>
    <w:p w:rsidR="00FE0E22" w:rsidRDefault="00FE0E22" w:rsidP="00FE0E22">
      <w:pPr>
        <w:jc w:val="center"/>
        <w:rPr>
          <w:b/>
          <w:lang w:val="uk-UA"/>
        </w:rPr>
      </w:pPr>
    </w:p>
    <w:p w:rsidR="00FE0E22" w:rsidRDefault="00FE0E22" w:rsidP="00FE0E22">
      <w:pPr>
        <w:jc w:val="center"/>
        <w:rPr>
          <w:b/>
          <w:lang w:val="uk-UA"/>
        </w:rPr>
      </w:pPr>
    </w:p>
    <w:p w:rsidR="00FE0E22" w:rsidRDefault="00FE0E22" w:rsidP="00FE0E22">
      <w:pPr>
        <w:jc w:val="center"/>
        <w:rPr>
          <w:b/>
          <w:lang w:val="uk-UA"/>
        </w:rPr>
      </w:pPr>
    </w:p>
    <w:p w:rsidR="00FE0E22" w:rsidRDefault="00FE0E22" w:rsidP="00FE0E22">
      <w:pPr>
        <w:jc w:val="center"/>
        <w:rPr>
          <w:b/>
          <w:lang w:val="uk-UA"/>
        </w:rPr>
      </w:pPr>
    </w:p>
    <w:p w:rsidR="00FE0E22" w:rsidRPr="00FE0E22" w:rsidRDefault="00FE0E22">
      <w:pPr>
        <w:rPr>
          <w:lang w:val="uk-UA"/>
        </w:rPr>
      </w:pPr>
    </w:p>
    <w:p w:rsidR="00FE0E22" w:rsidRDefault="00FE0E22"/>
    <w:p w:rsidR="00FE0E22" w:rsidRDefault="00FE0E22"/>
    <w:p w:rsidR="00FE0E22" w:rsidRDefault="00FE0E22"/>
    <w:p w:rsidR="00FE0E22" w:rsidRDefault="00FE0E22"/>
    <w:p w:rsidR="00FE0E22" w:rsidRDefault="00FE0E22"/>
    <w:p w:rsidR="00FE0E22" w:rsidRDefault="00FE0E22"/>
    <w:p w:rsidR="00FE0E22" w:rsidRDefault="00FE0E22"/>
    <w:p w:rsidR="00FE0E22" w:rsidRPr="00955E35" w:rsidRDefault="00FE0E22"/>
    <w:p w:rsidR="00F323F2" w:rsidRPr="00955E35" w:rsidRDefault="00F323F2"/>
    <w:p w:rsidR="00F323F2" w:rsidRPr="00955E35" w:rsidRDefault="00F323F2"/>
    <w:sectPr w:rsidR="00F323F2" w:rsidRPr="00955E35" w:rsidSect="007E4C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17B" w:rsidRDefault="0082717B" w:rsidP="00D26816">
      <w:r>
        <w:separator/>
      </w:r>
    </w:p>
  </w:endnote>
  <w:endnote w:type="continuationSeparator" w:id="1">
    <w:p w:rsidR="0082717B" w:rsidRDefault="0082717B" w:rsidP="00D268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768978"/>
      <w:docPartObj>
        <w:docPartGallery w:val="Page Numbers (Bottom of Page)"/>
        <w:docPartUnique/>
      </w:docPartObj>
    </w:sdtPr>
    <w:sdtContent>
      <w:p w:rsidR="00D26816" w:rsidRDefault="007E4C6B">
        <w:pPr>
          <w:pStyle w:val="llb"/>
          <w:jc w:val="right"/>
        </w:pPr>
        <w:r>
          <w:fldChar w:fldCharType="begin"/>
        </w:r>
        <w:r w:rsidR="00D26816">
          <w:instrText>PAGE   \* MERGEFORMAT</w:instrText>
        </w:r>
        <w:r>
          <w:fldChar w:fldCharType="separate"/>
        </w:r>
        <w:r w:rsidR="00A15F53">
          <w:rPr>
            <w:noProof/>
          </w:rPr>
          <w:t>13</w:t>
        </w:r>
        <w:r>
          <w:fldChar w:fldCharType="end"/>
        </w:r>
      </w:p>
    </w:sdtContent>
  </w:sdt>
  <w:p w:rsidR="00D26816" w:rsidRDefault="00D2681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17B" w:rsidRDefault="0082717B" w:rsidP="00D26816">
      <w:r>
        <w:separator/>
      </w:r>
    </w:p>
  </w:footnote>
  <w:footnote w:type="continuationSeparator" w:id="1">
    <w:p w:rsidR="0082717B" w:rsidRDefault="0082717B" w:rsidP="00D268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4FF"/>
    <w:multiLevelType w:val="hybridMultilevel"/>
    <w:tmpl w:val="7AE62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B7767"/>
    <w:multiLevelType w:val="hybridMultilevel"/>
    <w:tmpl w:val="DF0AFF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FA97A77"/>
    <w:multiLevelType w:val="hybridMultilevel"/>
    <w:tmpl w:val="D9064E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70C5464"/>
    <w:multiLevelType w:val="hybridMultilevel"/>
    <w:tmpl w:val="5F3037F8"/>
    <w:lvl w:ilvl="0" w:tplc="6BECBF24">
      <w:start w:val="3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8802A85"/>
    <w:multiLevelType w:val="multilevel"/>
    <w:tmpl w:val="D7CA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B5B1B"/>
    <w:multiLevelType w:val="hybridMultilevel"/>
    <w:tmpl w:val="E9BC6B1E"/>
    <w:lvl w:ilvl="0" w:tplc="3AD20A7A">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FD64E9"/>
    <w:multiLevelType w:val="hybridMultilevel"/>
    <w:tmpl w:val="5D727750"/>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7">
    <w:nsid w:val="25C707CF"/>
    <w:multiLevelType w:val="hybridMultilevel"/>
    <w:tmpl w:val="C1880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5DD5738"/>
    <w:multiLevelType w:val="hybridMultilevel"/>
    <w:tmpl w:val="0CC8A592"/>
    <w:lvl w:ilvl="0" w:tplc="040E000F">
      <w:start w:val="3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F0E7A48"/>
    <w:multiLevelType w:val="hybridMultilevel"/>
    <w:tmpl w:val="5B2E6B44"/>
    <w:lvl w:ilvl="0" w:tplc="16E8403A">
      <w:start w:val="1"/>
      <w:numFmt w:val="decimal"/>
      <w:lvlText w:val="%1."/>
      <w:lvlJc w:val="left"/>
      <w:pPr>
        <w:ind w:left="644"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3981043"/>
    <w:multiLevelType w:val="hybridMultilevel"/>
    <w:tmpl w:val="23C0E2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4457F24"/>
    <w:multiLevelType w:val="hybridMultilevel"/>
    <w:tmpl w:val="9C8C34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7AF0407"/>
    <w:multiLevelType w:val="hybridMultilevel"/>
    <w:tmpl w:val="4AB20D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A2E4971"/>
    <w:multiLevelType w:val="hybridMultilevel"/>
    <w:tmpl w:val="63FAED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F205DE3"/>
    <w:multiLevelType w:val="hybridMultilevel"/>
    <w:tmpl w:val="1F8C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211EB"/>
    <w:multiLevelType w:val="hybridMultilevel"/>
    <w:tmpl w:val="17BCFE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8787732"/>
    <w:multiLevelType w:val="hybridMultilevel"/>
    <w:tmpl w:val="1A78EB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CF47066"/>
    <w:multiLevelType w:val="hybridMultilevel"/>
    <w:tmpl w:val="68A029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8D111AF"/>
    <w:multiLevelType w:val="hybridMultilevel"/>
    <w:tmpl w:val="5066D1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2034F60"/>
    <w:multiLevelType w:val="hybridMultilevel"/>
    <w:tmpl w:val="C99CEBC8"/>
    <w:lvl w:ilvl="0" w:tplc="3A8EE50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67363FDA"/>
    <w:multiLevelType w:val="hybridMultilevel"/>
    <w:tmpl w:val="C50A8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13146D"/>
    <w:multiLevelType w:val="hybridMultilevel"/>
    <w:tmpl w:val="A61CF686"/>
    <w:lvl w:ilvl="0" w:tplc="07C45ABC">
      <w:start w:val="1"/>
      <w:numFmt w:val="upperLetter"/>
      <w:lvlText w:val="%1"/>
      <w:lvlJc w:val="left"/>
      <w:pPr>
        <w:ind w:left="720" w:hanging="360"/>
      </w:pPr>
      <w:rPr>
        <w:rFonts w:ascii="Times New Roman" w:eastAsia="Calibri" w:hAnsi="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6D3A109A"/>
    <w:multiLevelType w:val="hybridMultilevel"/>
    <w:tmpl w:val="FA9CD02C"/>
    <w:lvl w:ilvl="0" w:tplc="DF00B8D6">
      <w:start w:val="1"/>
      <w:numFmt w:val="decimal"/>
      <w:lvlText w:val="%1."/>
      <w:lvlJc w:val="left"/>
      <w:pPr>
        <w:tabs>
          <w:tab w:val="num" w:pos="720"/>
        </w:tabs>
        <w:ind w:left="720" w:hanging="360"/>
      </w:pPr>
      <w:rPr>
        <w:rFonts w:hint="default"/>
        <w:b w:val="0"/>
        <w:bCs/>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DC85438"/>
    <w:multiLevelType w:val="hybridMultilevel"/>
    <w:tmpl w:val="CCC05E4C"/>
    <w:lvl w:ilvl="0" w:tplc="1BEA5EA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4">
    <w:nsid w:val="6FBB1BC9"/>
    <w:multiLevelType w:val="hybridMultilevel"/>
    <w:tmpl w:val="EB801F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702A4E0F"/>
    <w:multiLevelType w:val="hybridMultilevel"/>
    <w:tmpl w:val="A1A25A26"/>
    <w:lvl w:ilvl="0" w:tplc="51DA96AC">
      <w:start w:val="4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375D14"/>
    <w:multiLevelType w:val="hybridMultilevel"/>
    <w:tmpl w:val="0DE468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A0B5A15"/>
    <w:multiLevelType w:val="hybridMultilevel"/>
    <w:tmpl w:val="4EB00A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A6E225A"/>
    <w:multiLevelType w:val="hybridMultilevel"/>
    <w:tmpl w:val="7EDEA5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A9F0786"/>
    <w:multiLevelType w:val="hybridMultilevel"/>
    <w:tmpl w:val="97A4DC1E"/>
    <w:lvl w:ilvl="0" w:tplc="2C040AAE">
      <w:start w:val="1"/>
      <w:numFmt w:val="upperLetter"/>
      <w:lvlText w:val="%1)"/>
      <w:lvlJc w:val="left"/>
      <w:pPr>
        <w:ind w:left="1004" w:hanging="360"/>
      </w:pPr>
      <w:rPr>
        <w:rFonts w:hint="default"/>
        <w:b w:val="0"/>
        <w:lang w:val="hu-HU"/>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num w:numId="1">
    <w:abstractNumId w:val="24"/>
  </w:num>
  <w:num w:numId="2">
    <w:abstractNumId w:val="7"/>
  </w:num>
  <w:num w:numId="3">
    <w:abstractNumId w:val="10"/>
  </w:num>
  <w:num w:numId="4">
    <w:abstractNumId w:val="28"/>
  </w:num>
  <w:num w:numId="5">
    <w:abstractNumId w:val="17"/>
  </w:num>
  <w:num w:numId="6">
    <w:abstractNumId w:val="11"/>
  </w:num>
  <w:num w:numId="7">
    <w:abstractNumId w:val="3"/>
  </w:num>
  <w:num w:numId="8">
    <w:abstractNumId w:val="18"/>
  </w:num>
  <w:num w:numId="9">
    <w:abstractNumId w:val="1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6"/>
  </w:num>
  <w:num w:numId="14">
    <w:abstractNumId w:val="15"/>
  </w:num>
  <w:num w:numId="15">
    <w:abstractNumId w:val="27"/>
  </w:num>
  <w:num w:numId="16">
    <w:abstractNumId w:val="2"/>
  </w:num>
  <w:num w:numId="17">
    <w:abstractNumId w:val="20"/>
  </w:num>
  <w:num w:numId="18">
    <w:abstractNumId w:val="16"/>
  </w:num>
  <w:num w:numId="19">
    <w:abstractNumId w:val="0"/>
  </w:num>
  <w:num w:numId="20">
    <w:abstractNumId w:val="14"/>
  </w:num>
  <w:num w:numId="21">
    <w:abstractNumId w:val="1"/>
  </w:num>
  <w:num w:numId="22">
    <w:abstractNumId w:val="13"/>
  </w:num>
  <w:num w:numId="23">
    <w:abstractNumId w:val="9"/>
  </w:num>
  <w:num w:numId="24">
    <w:abstractNumId w:val="19"/>
  </w:num>
  <w:num w:numId="25">
    <w:abstractNumId w:val="21"/>
  </w:num>
  <w:num w:numId="26">
    <w:abstractNumId w:val="25"/>
  </w:num>
  <w:num w:numId="27">
    <w:abstractNumId w:val="5"/>
  </w:num>
  <w:num w:numId="28">
    <w:abstractNumId w:val="23"/>
  </w:num>
  <w:num w:numId="29">
    <w:abstractNumId w:val="8"/>
  </w:num>
  <w:num w:numId="30">
    <w:abstractNumId w:val="2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C1E7B"/>
    <w:rsid w:val="000A393B"/>
    <w:rsid w:val="001011A6"/>
    <w:rsid w:val="00105B1A"/>
    <w:rsid w:val="001103D5"/>
    <w:rsid w:val="00155E92"/>
    <w:rsid w:val="002548F6"/>
    <w:rsid w:val="002662FF"/>
    <w:rsid w:val="002902F2"/>
    <w:rsid w:val="002C6CCC"/>
    <w:rsid w:val="002C7CAA"/>
    <w:rsid w:val="00334F20"/>
    <w:rsid w:val="0037554D"/>
    <w:rsid w:val="003A014E"/>
    <w:rsid w:val="003A03C0"/>
    <w:rsid w:val="003C60E1"/>
    <w:rsid w:val="003D73B0"/>
    <w:rsid w:val="003D7D8D"/>
    <w:rsid w:val="003F758A"/>
    <w:rsid w:val="0042574E"/>
    <w:rsid w:val="00457525"/>
    <w:rsid w:val="004864A0"/>
    <w:rsid w:val="004A06BD"/>
    <w:rsid w:val="004D7882"/>
    <w:rsid w:val="00513779"/>
    <w:rsid w:val="00531DA2"/>
    <w:rsid w:val="005879C1"/>
    <w:rsid w:val="005B1E2E"/>
    <w:rsid w:val="005C1E7B"/>
    <w:rsid w:val="005E0973"/>
    <w:rsid w:val="005E2FBE"/>
    <w:rsid w:val="00660DEB"/>
    <w:rsid w:val="00692801"/>
    <w:rsid w:val="006D05A4"/>
    <w:rsid w:val="006D6307"/>
    <w:rsid w:val="006E098E"/>
    <w:rsid w:val="00717A66"/>
    <w:rsid w:val="00717AA9"/>
    <w:rsid w:val="0073086A"/>
    <w:rsid w:val="00737667"/>
    <w:rsid w:val="0077429C"/>
    <w:rsid w:val="00786554"/>
    <w:rsid w:val="007B1AC6"/>
    <w:rsid w:val="007C2E77"/>
    <w:rsid w:val="007D36E6"/>
    <w:rsid w:val="007E4C6B"/>
    <w:rsid w:val="00806B8E"/>
    <w:rsid w:val="00807A3C"/>
    <w:rsid w:val="0082717B"/>
    <w:rsid w:val="008B657F"/>
    <w:rsid w:val="008C342A"/>
    <w:rsid w:val="00923B05"/>
    <w:rsid w:val="0095195E"/>
    <w:rsid w:val="00955E35"/>
    <w:rsid w:val="00973901"/>
    <w:rsid w:val="00980B06"/>
    <w:rsid w:val="00996034"/>
    <w:rsid w:val="00996E2F"/>
    <w:rsid w:val="009B3AE6"/>
    <w:rsid w:val="009D352C"/>
    <w:rsid w:val="00A04BCA"/>
    <w:rsid w:val="00A15F53"/>
    <w:rsid w:val="00A30DF3"/>
    <w:rsid w:val="00A36C8B"/>
    <w:rsid w:val="00A50D51"/>
    <w:rsid w:val="00A822C6"/>
    <w:rsid w:val="00A842DF"/>
    <w:rsid w:val="00AB480F"/>
    <w:rsid w:val="00AB5582"/>
    <w:rsid w:val="00AC65AD"/>
    <w:rsid w:val="00AF1C9D"/>
    <w:rsid w:val="00B3536B"/>
    <w:rsid w:val="00B5121F"/>
    <w:rsid w:val="00BA23F8"/>
    <w:rsid w:val="00BD34ED"/>
    <w:rsid w:val="00BE5FE0"/>
    <w:rsid w:val="00C6202D"/>
    <w:rsid w:val="00C8264F"/>
    <w:rsid w:val="00CD63B2"/>
    <w:rsid w:val="00CF7D6E"/>
    <w:rsid w:val="00D10649"/>
    <w:rsid w:val="00D226A6"/>
    <w:rsid w:val="00D26816"/>
    <w:rsid w:val="00D37A7E"/>
    <w:rsid w:val="00DB45A4"/>
    <w:rsid w:val="00E10C4E"/>
    <w:rsid w:val="00E455B7"/>
    <w:rsid w:val="00E71EAF"/>
    <w:rsid w:val="00E96FB8"/>
    <w:rsid w:val="00EB4AFD"/>
    <w:rsid w:val="00EB716D"/>
    <w:rsid w:val="00ED1D2C"/>
    <w:rsid w:val="00F323F2"/>
    <w:rsid w:val="00F909EB"/>
    <w:rsid w:val="00FC01DD"/>
    <w:rsid w:val="00FE0E2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3B0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horttext">
    <w:name w:val="short_text"/>
    <w:basedOn w:val="Bekezdsalapbettpusa"/>
    <w:rsid w:val="004864A0"/>
    <w:rPr>
      <w:rFonts w:cs="Times New Roman"/>
    </w:rPr>
  </w:style>
  <w:style w:type="character" w:customStyle="1" w:styleId="st">
    <w:name w:val="st"/>
    <w:basedOn w:val="Bekezdsalapbettpusa"/>
    <w:rsid w:val="00D37A7E"/>
  </w:style>
  <w:style w:type="character" w:styleId="Kiemels">
    <w:name w:val="Emphasis"/>
    <w:basedOn w:val="Bekezdsalapbettpusa"/>
    <w:uiPriority w:val="20"/>
    <w:qFormat/>
    <w:rsid w:val="00D37A7E"/>
    <w:rPr>
      <w:i/>
      <w:iCs/>
    </w:rPr>
  </w:style>
  <w:style w:type="paragraph" w:styleId="Listaszerbekezds">
    <w:name w:val="List Paragraph"/>
    <w:basedOn w:val="Norml"/>
    <w:uiPriority w:val="34"/>
    <w:qFormat/>
    <w:rsid w:val="00660DEB"/>
    <w:pPr>
      <w:ind w:left="720"/>
      <w:contextualSpacing/>
    </w:pPr>
  </w:style>
  <w:style w:type="paragraph" w:customStyle="1" w:styleId="Default">
    <w:name w:val="Default"/>
    <w:rsid w:val="00EB4A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Hiperhivatkozs">
    <w:name w:val="Hyperlink"/>
    <w:basedOn w:val="Bekezdsalapbettpusa"/>
    <w:qFormat/>
    <w:rsid w:val="00F323F2"/>
    <w:rPr>
      <w:color w:val="0000FF"/>
      <w:u w:val="single"/>
    </w:rPr>
  </w:style>
  <w:style w:type="paragraph" w:styleId="Szvegtrzsbehzssal">
    <w:name w:val="Body Text Indent"/>
    <w:basedOn w:val="Norml"/>
    <w:link w:val="SzvegtrzsbehzssalChar"/>
    <w:uiPriority w:val="99"/>
    <w:unhideWhenUsed/>
    <w:rsid w:val="002902F2"/>
    <w:pPr>
      <w:spacing w:after="120"/>
      <w:ind w:left="283"/>
    </w:pPr>
    <w:rPr>
      <w:sz w:val="28"/>
      <w:lang w:val="ru-RU" w:eastAsia="ru-RU"/>
    </w:rPr>
  </w:style>
  <w:style w:type="character" w:customStyle="1" w:styleId="SzvegtrzsbehzssalChar">
    <w:name w:val="Szövegtörzs behúzással Char"/>
    <w:basedOn w:val="Bekezdsalapbettpusa"/>
    <w:link w:val="Szvegtrzsbehzssal"/>
    <w:uiPriority w:val="99"/>
    <w:rsid w:val="002902F2"/>
    <w:rPr>
      <w:rFonts w:ascii="Times New Roman" w:eastAsia="Times New Roman" w:hAnsi="Times New Roman" w:cs="Times New Roman"/>
      <w:sz w:val="28"/>
      <w:szCs w:val="24"/>
      <w:lang w:val="ru-RU" w:eastAsia="ru-RU"/>
    </w:rPr>
  </w:style>
  <w:style w:type="character" w:customStyle="1" w:styleId="im">
    <w:name w:val="im"/>
    <w:basedOn w:val="Bekezdsalapbettpusa"/>
    <w:rsid w:val="00E71EAF"/>
  </w:style>
  <w:style w:type="paragraph" w:styleId="Szvegtrzsbehzssal2">
    <w:name w:val="Body Text Indent 2"/>
    <w:basedOn w:val="Norml"/>
    <w:link w:val="Szvegtrzsbehzssal2Char"/>
    <w:uiPriority w:val="99"/>
    <w:semiHidden/>
    <w:unhideWhenUsed/>
    <w:rsid w:val="00513779"/>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513779"/>
    <w:rPr>
      <w:rFonts w:ascii="Times New Roman" w:eastAsia="Times New Roman" w:hAnsi="Times New Roman" w:cs="Times New Roman"/>
      <w:sz w:val="24"/>
      <w:szCs w:val="24"/>
      <w:lang w:eastAsia="hu-HU"/>
    </w:rPr>
  </w:style>
  <w:style w:type="paragraph" w:customStyle="1" w:styleId="tantargy">
    <w:name w:val="tantargy"/>
    <w:basedOn w:val="Norml"/>
    <w:rsid w:val="00FE0E22"/>
    <w:pPr>
      <w:keepNext/>
      <w:spacing w:before="120" w:after="120"/>
      <w:jc w:val="center"/>
      <w:outlineLvl w:val="0"/>
    </w:pPr>
    <w:rPr>
      <w:rFonts w:ascii="Arial" w:hAnsi="Arial" w:cs="Arial"/>
      <w:b/>
      <w:bCs/>
      <w:caps/>
      <w:kern w:val="32"/>
      <w:sz w:val="28"/>
      <w:szCs w:val="28"/>
      <w:lang w:val="uk-UA"/>
    </w:rPr>
  </w:style>
  <w:style w:type="paragraph" w:styleId="Szvegtrzs">
    <w:name w:val="Body Text"/>
    <w:basedOn w:val="Norml"/>
    <w:link w:val="SzvegtrzsChar"/>
    <w:uiPriority w:val="99"/>
    <w:unhideWhenUsed/>
    <w:rsid w:val="00FE0E22"/>
    <w:pPr>
      <w:spacing w:after="120"/>
    </w:pPr>
  </w:style>
  <w:style w:type="character" w:customStyle="1" w:styleId="SzvegtrzsChar">
    <w:name w:val="Szövegtörzs Char"/>
    <w:basedOn w:val="Bekezdsalapbettpusa"/>
    <w:link w:val="Szvegtrzs"/>
    <w:uiPriority w:val="99"/>
    <w:rsid w:val="00FE0E22"/>
    <w:rPr>
      <w:rFonts w:ascii="Times New Roman" w:eastAsia="Times New Roman" w:hAnsi="Times New Roman" w:cs="Times New Roman"/>
      <w:sz w:val="24"/>
      <w:szCs w:val="24"/>
      <w:lang w:eastAsia="hu-HU"/>
    </w:rPr>
  </w:style>
  <w:style w:type="character" w:customStyle="1" w:styleId="2">
    <w:name w:val="Основной текст (2)_"/>
    <w:link w:val="20"/>
    <w:uiPriority w:val="99"/>
    <w:locked/>
    <w:rsid w:val="00FE0E22"/>
    <w:rPr>
      <w:shd w:val="clear" w:color="auto" w:fill="FFFFFF"/>
    </w:rPr>
  </w:style>
  <w:style w:type="paragraph" w:customStyle="1" w:styleId="20">
    <w:name w:val="Основной текст (2)"/>
    <w:basedOn w:val="Norml"/>
    <w:link w:val="2"/>
    <w:uiPriority w:val="99"/>
    <w:rsid w:val="00FE0E22"/>
    <w:pPr>
      <w:widowControl w:val="0"/>
      <w:shd w:val="clear" w:color="auto" w:fill="FFFFFF"/>
      <w:spacing w:line="240" w:lineRule="exact"/>
      <w:ind w:hanging="340"/>
    </w:pPr>
    <w:rPr>
      <w:rFonts w:asciiTheme="minorHAnsi" w:eastAsiaTheme="minorHAnsi" w:hAnsiTheme="minorHAnsi" w:cstheme="minorBidi"/>
      <w:sz w:val="22"/>
      <w:szCs w:val="22"/>
      <w:lang w:eastAsia="en-US"/>
    </w:rPr>
  </w:style>
  <w:style w:type="character" w:customStyle="1" w:styleId="1">
    <w:name w:val="Заголовок №1_"/>
    <w:link w:val="10"/>
    <w:uiPriority w:val="99"/>
    <w:locked/>
    <w:rsid w:val="00FE0E22"/>
    <w:rPr>
      <w:b/>
      <w:bCs/>
      <w:sz w:val="21"/>
      <w:szCs w:val="21"/>
      <w:shd w:val="clear" w:color="auto" w:fill="FFFFFF"/>
    </w:rPr>
  </w:style>
  <w:style w:type="paragraph" w:customStyle="1" w:styleId="10">
    <w:name w:val="Заголовок №1"/>
    <w:basedOn w:val="Norml"/>
    <w:link w:val="1"/>
    <w:uiPriority w:val="99"/>
    <w:rsid w:val="00FE0E22"/>
    <w:pPr>
      <w:widowControl w:val="0"/>
      <w:shd w:val="clear" w:color="auto" w:fill="FFFFFF"/>
      <w:spacing w:line="240" w:lineRule="atLeast"/>
      <w:ind w:firstLine="300"/>
      <w:jc w:val="both"/>
      <w:outlineLvl w:val="0"/>
    </w:pPr>
    <w:rPr>
      <w:rFonts w:asciiTheme="minorHAnsi" w:eastAsiaTheme="minorHAnsi" w:hAnsiTheme="minorHAnsi" w:cstheme="minorBidi"/>
      <w:b/>
      <w:bCs/>
      <w:sz w:val="21"/>
      <w:szCs w:val="21"/>
      <w:lang w:eastAsia="en-US"/>
    </w:rPr>
  </w:style>
  <w:style w:type="character" w:customStyle="1" w:styleId="11">
    <w:name w:val="Основной текст Знак1"/>
    <w:uiPriority w:val="99"/>
    <w:locked/>
    <w:rsid w:val="00FE0E22"/>
    <w:rPr>
      <w:shd w:val="clear" w:color="auto" w:fill="FFFFFF"/>
    </w:rPr>
  </w:style>
  <w:style w:type="character" w:customStyle="1" w:styleId="3">
    <w:name w:val="Основной текст (3)_"/>
    <w:link w:val="30"/>
    <w:uiPriority w:val="99"/>
    <w:locked/>
    <w:rsid w:val="00FE0E22"/>
    <w:rPr>
      <w:i/>
      <w:iCs/>
      <w:shd w:val="clear" w:color="auto" w:fill="FFFFFF"/>
    </w:rPr>
  </w:style>
  <w:style w:type="character" w:customStyle="1" w:styleId="a">
    <w:name w:val="Основной текст + Курсив"/>
    <w:uiPriority w:val="99"/>
    <w:rsid w:val="00FE0E22"/>
    <w:rPr>
      <w:rFonts w:ascii="Times New Roman" w:hAnsi="Times New Roman" w:cs="Times New Roman"/>
      <w:i/>
      <w:iCs/>
      <w:sz w:val="20"/>
      <w:szCs w:val="20"/>
      <w:u w:val="none"/>
      <w:shd w:val="clear" w:color="auto" w:fill="FFFFFF"/>
    </w:rPr>
  </w:style>
  <w:style w:type="character" w:customStyle="1" w:styleId="31">
    <w:name w:val="Основной текст (3) + Не курсив"/>
    <w:uiPriority w:val="99"/>
    <w:rsid w:val="00FE0E22"/>
    <w:rPr>
      <w:i w:val="0"/>
      <w:iCs w:val="0"/>
      <w:sz w:val="20"/>
      <w:szCs w:val="20"/>
      <w:shd w:val="clear" w:color="auto" w:fill="FFFFFF"/>
    </w:rPr>
  </w:style>
  <w:style w:type="paragraph" w:customStyle="1" w:styleId="30">
    <w:name w:val="Основной текст (3)"/>
    <w:basedOn w:val="Norml"/>
    <w:link w:val="3"/>
    <w:uiPriority w:val="99"/>
    <w:rsid w:val="00FE0E22"/>
    <w:pPr>
      <w:widowControl w:val="0"/>
      <w:shd w:val="clear" w:color="auto" w:fill="FFFFFF"/>
      <w:spacing w:line="240" w:lineRule="atLeast"/>
      <w:ind w:hanging="300"/>
    </w:pPr>
    <w:rPr>
      <w:rFonts w:asciiTheme="minorHAnsi" w:eastAsiaTheme="minorHAnsi" w:hAnsiTheme="minorHAnsi" w:cstheme="minorBidi"/>
      <w:i/>
      <w:iCs/>
      <w:sz w:val="22"/>
      <w:szCs w:val="22"/>
      <w:lang w:eastAsia="en-US"/>
    </w:rPr>
  </w:style>
  <w:style w:type="paragraph" w:styleId="Nincstrkz">
    <w:name w:val="No Spacing"/>
    <w:qFormat/>
    <w:rsid w:val="00FE0E22"/>
    <w:pPr>
      <w:spacing w:after="0" w:line="240" w:lineRule="auto"/>
    </w:pPr>
    <w:rPr>
      <w:rFonts w:ascii="Calibri" w:eastAsia="Calibri" w:hAnsi="Calibri" w:cs="Times New Roman"/>
    </w:rPr>
  </w:style>
  <w:style w:type="character" w:customStyle="1" w:styleId="SzvegtrzsFlkvr2">
    <w:name w:val="Szövegtörzs + Félkövér2"/>
    <w:aliases w:val="Térköz 0 pt5"/>
    <w:rsid w:val="00FE0E22"/>
    <w:rPr>
      <w:rFonts w:ascii="Times New Roman" w:hAnsi="Times New Roman" w:cs="Times New Roman"/>
      <w:b/>
      <w:bCs/>
      <w:spacing w:val="-10"/>
      <w:sz w:val="29"/>
      <w:szCs w:val="29"/>
      <w:lang w:bidi="ar-SA"/>
    </w:rPr>
  </w:style>
  <w:style w:type="table" w:styleId="Rcsostblzat">
    <w:name w:val="Table Grid"/>
    <w:basedOn w:val="Normltblzat"/>
    <w:rsid w:val="0077429C"/>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D26816"/>
    <w:pPr>
      <w:tabs>
        <w:tab w:val="center" w:pos="4536"/>
        <w:tab w:val="right" w:pos="9072"/>
      </w:tabs>
    </w:pPr>
  </w:style>
  <w:style w:type="character" w:customStyle="1" w:styleId="lfejChar">
    <w:name w:val="Élőfej Char"/>
    <w:basedOn w:val="Bekezdsalapbettpusa"/>
    <w:link w:val="lfej"/>
    <w:uiPriority w:val="99"/>
    <w:rsid w:val="00D2681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26816"/>
    <w:pPr>
      <w:tabs>
        <w:tab w:val="center" w:pos="4536"/>
        <w:tab w:val="right" w:pos="9072"/>
      </w:tabs>
    </w:pPr>
  </w:style>
  <w:style w:type="character" w:customStyle="1" w:styleId="llbChar">
    <w:name w:val="Élőláb Char"/>
    <w:basedOn w:val="Bekezdsalapbettpusa"/>
    <w:link w:val="llb"/>
    <w:uiPriority w:val="99"/>
    <w:rsid w:val="00D26816"/>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3D73B0"/>
    <w:rPr>
      <w:sz w:val="16"/>
      <w:szCs w:val="16"/>
    </w:rPr>
  </w:style>
  <w:style w:type="paragraph" w:styleId="Jegyzetszveg">
    <w:name w:val="annotation text"/>
    <w:basedOn w:val="Norml"/>
    <w:link w:val="JegyzetszvegChar"/>
    <w:uiPriority w:val="99"/>
    <w:semiHidden/>
    <w:unhideWhenUsed/>
    <w:rsid w:val="003D73B0"/>
    <w:rPr>
      <w:sz w:val="20"/>
      <w:szCs w:val="20"/>
    </w:rPr>
  </w:style>
  <w:style w:type="character" w:customStyle="1" w:styleId="JegyzetszvegChar">
    <w:name w:val="Jegyzetszöveg Char"/>
    <w:basedOn w:val="Bekezdsalapbettpusa"/>
    <w:link w:val="Jegyzetszveg"/>
    <w:uiPriority w:val="99"/>
    <w:semiHidden/>
    <w:rsid w:val="003D73B0"/>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3D73B0"/>
    <w:rPr>
      <w:b/>
      <w:bCs/>
    </w:rPr>
  </w:style>
  <w:style w:type="character" w:customStyle="1" w:styleId="MegjegyzstrgyaChar">
    <w:name w:val="Megjegyzés tárgya Char"/>
    <w:basedOn w:val="JegyzetszvegChar"/>
    <w:link w:val="Megjegyzstrgya"/>
    <w:uiPriority w:val="99"/>
    <w:semiHidden/>
    <w:rsid w:val="003D73B0"/>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3D73B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D73B0"/>
    <w:rPr>
      <w:rFonts w:ascii="Segoe UI" w:eastAsia="Times New Roman" w:hAnsi="Segoe UI" w:cs="Segoe UI"/>
      <w:sz w:val="18"/>
      <w:szCs w:val="18"/>
      <w:lang w:eastAsia="hu-HU"/>
    </w:rPr>
  </w:style>
</w:styles>
</file>

<file path=word/webSettings.xml><?xml version="1.0" encoding="utf-8"?>
<w:webSettings xmlns:r="http://schemas.openxmlformats.org/officeDocument/2006/relationships" xmlns:w="http://schemas.openxmlformats.org/wordprocessingml/2006/main">
  <w:divs>
    <w:div w:id="644119475">
      <w:bodyDiv w:val="1"/>
      <w:marLeft w:val="0"/>
      <w:marRight w:val="0"/>
      <w:marTop w:val="0"/>
      <w:marBottom w:val="0"/>
      <w:divBdr>
        <w:top w:val="none" w:sz="0" w:space="0" w:color="auto"/>
        <w:left w:val="none" w:sz="0" w:space="0" w:color="auto"/>
        <w:bottom w:val="none" w:sz="0" w:space="0" w:color="auto"/>
        <w:right w:val="none" w:sz="0" w:space="0" w:color="auto"/>
      </w:divBdr>
    </w:div>
    <w:div w:id="775100130">
      <w:bodyDiv w:val="1"/>
      <w:marLeft w:val="0"/>
      <w:marRight w:val="0"/>
      <w:marTop w:val="0"/>
      <w:marBottom w:val="0"/>
      <w:divBdr>
        <w:top w:val="none" w:sz="0" w:space="0" w:color="auto"/>
        <w:left w:val="none" w:sz="0" w:space="0" w:color="auto"/>
        <w:bottom w:val="none" w:sz="0" w:space="0" w:color="auto"/>
        <w:right w:val="none" w:sz="0" w:space="0" w:color="auto"/>
      </w:divBdr>
    </w:div>
    <w:div w:id="20186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tionsonline.org/oneworld/united_kingdom.htm" TargetMode="External"/><Relationship Id="rId18" Type="http://schemas.openxmlformats.org/officeDocument/2006/relationships/hyperlink" Target="http://www.scotland.gov.uk" TargetMode="External"/><Relationship Id="rId26" Type="http://schemas.openxmlformats.org/officeDocument/2006/relationships/hyperlink" Target="http://www.e-lingvo.net" TargetMode="External"/><Relationship Id="rId3" Type="http://schemas.openxmlformats.org/officeDocument/2006/relationships/styles" Target="styles.xml"/><Relationship Id="rId21" Type="http://schemas.openxmlformats.org/officeDocument/2006/relationships/hyperlink" Target="https://www.podcastsinenglish.com/" TargetMode="External"/><Relationship Id="rId7" Type="http://schemas.openxmlformats.org/officeDocument/2006/relationships/endnotes" Target="endnotes.xml"/><Relationship Id="rId12" Type="http://schemas.openxmlformats.org/officeDocument/2006/relationships/hyperlink" Target="https://www.visitbritain.com/gb/en" TargetMode="External"/><Relationship Id="rId17" Type="http://schemas.openxmlformats.org/officeDocument/2006/relationships/hyperlink" Target="http://www.nio.gov.uk" TargetMode="External"/><Relationship Id="rId25" Type="http://schemas.openxmlformats.org/officeDocument/2006/relationships/hyperlink" Target="https://www.youtube.com/watch?v=ID9Dq-9vjDA" TargetMode="External"/><Relationship Id="rId2" Type="http://schemas.openxmlformats.org/officeDocument/2006/relationships/numbering" Target="numbering.xml"/><Relationship Id="rId16" Type="http://schemas.openxmlformats.org/officeDocument/2006/relationships/hyperlink" Target="http://www.wales.gov.uk" TargetMode="External"/><Relationship Id="rId20" Type="http://schemas.openxmlformats.org/officeDocument/2006/relationships/hyperlink" Target="http://www.columbia.edu/~lmg21/bookmark.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 TargetMode="External"/><Relationship Id="rId24" Type="http://schemas.openxmlformats.org/officeDocument/2006/relationships/hyperlink" Target="https://www.youtube.com/watch?v=LppcFSF3Iq0" TargetMode="External"/><Relationship Id="rId5" Type="http://schemas.openxmlformats.org/officeDocument/2006/relationships/webSettings" Target="webSettings.xml"/><Relationship Id="rId15" Type="http://schemas.openxmlformats.org/officeDocument/2006/relationships/hyperlink" Target="http://www.historic-uk.com" TargetMode="External"/><Relationship Id="rId23" Type="http://schemas.openxmlformats.org/officeDocument/2006/relationships/hyperlink" Target="https://www.youtube.com/watch?v=MlRNrSajB-0" TargetMode="External"/><Relationship Id="rId28" Type="http://schemas.openxmlformats.org/officeDocument/2006/relationships/hyperlink" Target="https://www.youtube.com/watch?v=Ps5hT9AsK8I" TargetMode="External"/><Relationship Id="rId10" Type="http://schemas.openxmlformats.org/officeDocument/2006/relationships/hyperlink" Target="http://www.tanarblog.hu/attachments/2520_ikt_kiskate.pdf" TargetMode="External"/><Relationship Id="rId19" Type="http://schemas.openxmlformats.org/officeDocument/2006/relationships/hyperlink" Target="https://usa.usembassy.d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enius-ja.uz.ua/sites/default/files/csatolmanyok/magyar-nyelvu-oktatasi-jegyzetek-es-magyar-nyelvu-szaknyelvi-szotarak-nyerteseinek-dokumentumjai-472/glossaryonlanguageteachingandlearninghusztiilona.pdf" TargetMode="External"/><Relationship Id="rId14" Type="http://schemas.openxmlformats.org/officeDocument/2006/relationships/hyperlink" Target="http://www.bbc.co.uk/history/british/" TargetMode="External"/><Relationship Id="rId22" Type="http://schemas.openxmlformats.org/officeDocument/2006/relationships/hyperlink" Target="http://www.derekbickerton.com/blog/SCIENCE/_Archives/2005/7/1/989799.html" TargetMode="External"/><Relationship Id="rId27" Type="http://schemas.openxmlformats.org/officeDocument/2006/relationships/hyperlink" Target="https://www.youtube.com/watch?v=kYFiG98Rtws&amp;list=PL8bl1JvOaAcxaLhAm3wP00KaqZvgpbqpp&amp;index=13&amp;t=0s" TargetMode="External"/><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859C-D7EE-4DAA-93B6-5716782F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6869</Words>
  <Characters>47400</Characters>
  <Application>Microsoft Office Word</Application>
  <DocSecurity>0</DocSecurity>
  <Lines>395</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Miroslav</cp:lastModifiedBy>
  <cp:revision>2</cp:revision>
  <dcterms:created xsi:type="dcterms:W3CDTF">2020-04-07T16:35:00Z</dcterms:created>
  <dcterms:modified xsi:type="dcterms:W3CDTF">2020-04-07T16:35:00Z</dcterms:modified>
</cp:coreProperties>
</file>