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7D" w:rsidRDefault="00E13C43">
      <w:pPr>
        <w:pStyle w:val="Szvegtrzs"/>
        <w:spacing w:before="65"/>
        <w:ind w:left="1407" w:right="1407"/>
        <w:jc w:val="center"/>
      </w:pPr>
      <w:r>
        <w:t>ЗАКАРПАТСЬКИЙ УГОРСЬКИЙ ІНСТИТУТ ІМ. Ф. РАКОЦІ ІІ</w:t>
      </w:r>
    </w:p>
    <w:p w:rsidR="00155D7D" w:rsidRDefault="00E13C43">
      <w:pPr>
        <w:pStyle w:val="Szvegtrzs"/>
        <w:spacing w:before="136"/>
        <w:ind w:left="1407" w:right="1403"/>
        <w:jc w:val="center"/>
      </w:pPr>
      <w:r>
        <w:t>Кафедра географії і туризму</w:t>
      </w:r>
    </w:p>
    <w:p w:rsidR="00155D7D" w:rsidRDefault="00E13C43">
      <w:pPr>
        <w:pStyle w:val="Listaszerbekezds"/>
        <w:numPr>
          <w:ilvl w:val="0"/>
          <w:numId w:val="3"/>
        </w:numPr>
        <w:tabs>
          <w:tab w:val="left" w:pos="2017"/>
        </w:tabs>
        <w:spacing w:before="138" w:line="360" w:lineRule="auto"/>
        <w:ind w:right="1745" w:hanging="1411"/>
        <w:rPr>
          <w:sz w:val="24"/>
        </w:rPr>
      </w:pPr>
      <w:r>
        <w:rPr>
          <w:sz w:val="24"/>
        </w:rPr>
        <w:t>RÁKÓCZI FERENC KÁRPÁTALJAI MAGYAR</w:t>
      </w:r>
      <w:r>
        <w:rPr>
          <w:spacing w:val="-23"/>
          <w:sz w:val="24"/>
        </w:rPr>
        <w:t xml:space="preserve"> </w:t>
      </w:r>
      <w:r>
        <w:rPr>
          <w:sz w:val="24"/>
        </w:rPr>
        <w:t>FŐISKOLA Földtudományi és Turizmus Tanszék</w:t>
      </w:r>
    </w:p>
    <w:p w:rsidR="00155D7D" w:rsidRDefault="00155D7D">
      <w:pPr>
        <w:pStyle w:val="Szvegtrzs"/>
        <w:rPr>
          <w:sz w:val="26"/>
        </w:rPr>
      </w:pPr>
    </w:p>
    <w:p w:rsidR="00155D7D" w:rsidRDefault="00155D7D">
      <w:pPr>
        <w:pStyle w:val="Szvegtrzs"/>
        <w:rPr>
          <w:sz w:val="26"/>
        </w:rPr>
      </w:pPr>
    </w:p>
    <w:p w:rsidR="00155D7D" w:rsidRDefault="00155D7D">
      <w:pPr>
        <w:pStyle w:val="Szvegtrzs"/>
        <w:rPr>
          <w:sz w:val="26"/>
        </w:rPr>
      </w:pPr>
    </w:p>
    <w:p w:rsidR="00155D7D" w:rsidRDefault="00155D7D">
      <w:pPr>
        <w:pStyle w:val="Szvegtrzs"/>
        <w:rPr>
          <w:sz w:val="26"/>
        </w:rPr>
      </w:pPr>
    </w:p>
    <w:p w:rsidR="00155D7D" w:rsidRDefault="00155D7D">
      <w:pPr>
        <w:pStyle w:val="Szvegtrzs"/>
        <w:rPr>
          <w:sz w:val="26"/>
        </w:rPr>
      </w:pPr>
    </w:p>
    <w:p w:rsidR="00155D7D" w:rsidRDefault="00155D7D">
      <w:pPr>
        <w:pStyle w:val="Szvegtrzs"/>
        <w:rPr>
          <w:sz w:val="26"/>
        </w:rPr>
      </w:pPr>
    </w:p>
    <w:p w:rsidR="00155D7D" w:rsidRDefault="00155D7D">
      <w:pPr>
        <w:pStyle w:val="Szvegtrzs"/>
        <w:spacing w:before="9"/>
        <w:rPr>
          <w:sz w:val="28"/>
        </w:rPr>
      </w:pPr>
    </w:p>
    <w:p w:rsidR="00155D7D" w:rsidRDefault="00E13C43">
      <w:pPr>
        <w:pStyle w:val="Heading1"/>
        <w:spacing w:line="368" w:lineRule="exact"/>
      </w:pPr>
      <w:r>
        <w:t>ПРОГРАМА</w:t>
      </w:r>
    </w:p>
    <w:p w:rsidR="00155D7D" w:rsidRDefault="00E13C43">
      <w:pPr>
        <w:ind w:left="2458" w:right="2463"/>
        <w:jc w:val="center"/>
        <w:rPr>
          <w:b/>
          <w:sz w:val="32"/>
        </w:rPr>
      </w:pPr>
      <w:r>
        <w:rPr>
          <w:b/>
          <w:sz w:val="32"/>
        </w:rPr>
        <w:t>ВСТУПНОГО ВИПРОБУВАННЯ З ТУРИЗМУ</w:t>
      </w:r>
    </w:p>
    <w:p w:rsidR="00155D7D" w:rsidRDefault="00B50843">
      <w:pPr>
        <w:spacing w:before="1" w:line="367" w:lineRule="exact"/>
        <w:ind w:left="1402" w:right="1408"/>
        <w:jc w:val="center"/>
        <w:rPr>
          <w:b/>
          <w:sz w:val="32"/>
        </w:rPr>
      </w:pPr>
      <w:r>
        <w:rPr>
          <w:b/>
          <w:sz w:val="32"/>
          <w:lang w:val="uk-UA"/>
        </w:rPr>
        <w:t>д</w:t>
      </w:r>
      <w:r w:rsidR="00E13C43">
        <w:rPr>
          <w:b/>
          <w:sz w:val="32"/>
        </w:rPr>
        <w:t>ля вступників на ІІ курс навчання</w:t>
      </w:r>
    </w:p>
    <w:p w:rsidR="00155D7D" w:rsidRDefault="00B50843">
      <w:pPr>
        <w:spacing w:line="368" w:lineRule="exact"/>
        <w:ind w:left="1407" w:right="1408"/>
        <w:jc w:val="center"/>
        <w:rPr>
          <w:b/>
          <w:sz w:val="32"/>
        </w:rPr>
      </w:pPr>
      <w:r w:rsidRPr="00035974">
        <w:rPr>
          <w:b/>
          <w:sz w:val="32"/>
          <w:szCs w:val="32"/>
          <w:lang w:val="uk-UA"/>
        </w:rPr>
        <w:t>за освітн</w:t>
      </w:r>
      <w:r>
        <w:rPr>
          <w:b/>
          <w:sz w:val="32"/>
          <w:szCs w:val="32"/>
          <w:lang w:val="uk-UA"/>
        </w:rPr>
        <w:t>ім ступенем</w:t>
      </w:r>
      <w:r>
        <w:rPr>
          <w:b/>
          <w:sz w:val="32"/>
        </w:rPr>
        <w:t xml:space="preserve"> </w:t>
      </w:r>
      <w:r w:rsidR="00E13C43">
        <w:rPr>
          <w:b/>
          <w:sz w:val="32"/>
        </w:rPr>
        <w:t>«бакалавр»</w:t>
      </w:r>
    </w:p>
    <w:p w:rsidR="00155D7D" w:rsidRDefault="00155D7D">
      <w:pPr>
        <w:pStyle w:val="Szvegtrzs"/>
        <w:rPr>
          <w:b/>
          <w:sz w:val="34"/>
        </w:rPr>
      </w:pPr>
    </w:p>
    <w:p w:rsidR="00155D7D" w:rsidRDefault="00155D7D">
      <w:pPr>
        <w:pStyle w:val="Szvegtrzs"/>
        <w:rPr>
          <w:b/>
          <w:sz w:val="34"/>
        </w:rPr>
      </w:pPr>
    </w:p>
    <w:p w:rsidR="00155D7D" w:rsidRDefault="00155D7D">
      <w:pPr>
        <w:pStyle w:val="Szvegtrzs"/>
        <w:spacing w:before="1"/>
        <w:rPr>
          <w:b/>
          <w:sz w:val="36"/>
        </w:rPr>
      </w:pPr>
    </w:p>
    <w:p w:rsidR="00155D7D" w:rsidRDefault="00E13C43">
      <w:pPr>
        <w:ind w:left="2458" w:right="2462"/>
        <w:jc w:val="center"/>
        <w:rPr>
          <w:b/>
          <w:sz w:val="32"/>
        </w:rPr>
      </w:pPr>
      <w:r>
        <w:rPr>
          <w:b/>
          <w:sz w:val="32"/>
        </w:rPr>
        <w:t>FELVÉTELI FELADATOK TÉMAKÖREI</w:t>
      </w:r>
    </w:p>
    <w:p w:rsidR="00155D7D" w:rsidRDefault="00E13C43">
      <w:pPr>
        <w:spacing w:before="1" w:line="366" w:lineRule="exact"/>
        <w:ind w:left="1407" w:right="1408"/>
        <w:jc w:val="center"/>
        <w:rPr>
          <w:b/>
          <w:sz w:val="32"/>
        </w:rPr>
      </w:pPr>
      <w:r>
        <w:rPr>
          <w:b/>
          <w:sz w:val="32"/>
        </w:rPr>
        <w:t>TURIZMUSBÓL</w:t>
      </w:r>
    </w:p>
    <w:p w:rsidR="00155D7D" w:rsidRDefault="00E13C43">
      <w:pPr>
        <w:spacing w:line="366" w:lineRule="exact"/>
        <w:ind w:left="1401" w:right="1408"/>
        <w:jc w:val="center"/>
        <w:rPr>
          <w:b/>
          <w:sz w:val="32"/>
        </w:rPr>
      </w:pPr>
      <w:r>
        <w:rPr>
          <w:b/>
          <w:sz w:val="32"/>
        </w:rPr>
        <w:t>BSC szintű képzés II. évfolyamára felvételizőknek</w:t>
      </w:r>
    </w:p>
    <w:p w:rsidR="00155D7D" w:rsidRDefault="00155D7D">
      <w:pPr>
        <w:pStyle w:val="Szvegtrzs"/>
        <w:rPr>
          <w:b/>
          <w:sz w:val="20"/>
        </w:rPr>
      </w:pPr>
    </w:p>
    <w:p w:rsidR="00155D7D" w:rsidRDefault="00155D7D">
      <w:pPr>
        <w:pStyle w:val="Szvegtrzs"/>
        <w:rPr>
          <w:b/>
          <w:sz w:val="20"/>
        </w:rPr>
      </w:pPr>
    </w:p>
    <w:p w:rsidR="00155D7D" w:rsidRDefault="00155D7D">
      <w:pPr>
        <w:pStyle w:val="Szvegtrzs"/>
        <w:spacing w:before="5"/>
        <w:rPr>
          <w:noProof/>
          <w:lang w:val="uk-UA" w:eastAsia="hu-HU"/>
        </w:rPr>
      </w:pPr>
    </w:p>
    <w:p w:rsidR="00B50843" w:rsidRDefault="00B50843">
      <w:pPr>
        <w:pStyle w:val="Szvegtrzs"/>
        <w:spacing w:before="5"/>
        <w:rPr>
          <w:noProof/>
          <w:lang w:val="uk-UA" w:eastAsia="hu-HU"/>
        </w:rPr>
      </w:pPr>
    </w:p>
    <w:p w:rsidR="00B50843" w:rsidRDefault="00B50843">
      <w:pPr>
        <w:pStyle w:val="Szvegtrzs"/>
        <w:spacing w:before="5"/>
        <w:rPr>
          <w:noProof/>
          <w:lang w:val="uk-UA" w:eastAsia="hu-HU"/>
        </w:rPr>
      </w:pPr>
    </w:p>
    <w:p w:rsidR="00B50843" w:rsidRDefault="00B50843">
      <w:pPr>
        <w:pStyle w:val="Szvegtrzs"/>
        <w:spacing w:before="5"/>
        <w:rPr>
          <w:noProof/>
          <w:lang w:val="uk-UA" w:eastAsia="hu-HU"/>
        </w:rPr>
      </w:pPr>
    </w:p>
    <w:p w:rsidR="00B50843" w:rsidRDefault="00B50843">
      <w:pPr>
        <w:pStyle w:val="Szvegtrzs"/>
        <w:spacing w:before="5"/>
        <w:rPr>
          <w:noProof/>
          <w:lang w:val="uk-UA" w:eastAsia="hu-HU"/>
        </w:rPr>
      </w:pPr>
    </w:p>
    <w:p w:rsidR="00B50843" w:rsidRDefault="00B50843">
      <w:pPr>
        <w:pStyle w:val="Szvegtrzs"/>
        <w:spacing w:before="5"/>
        <w:rPr>
          <w:noProof/>
          <w:lang w:val="uk-UA" w:eastAsia="hu-HU"/>
        </w:rPr>
      </w:pPr>
    </w:p>
    <w:p w:rsidR="00B50843" w:rsidRDefault="00B50843">
      <w:pPr>
        <w:pStyle w:val="Szvegtrzs"/>
        <w:spacing w:before="5"/>
        <w:rPr>
          <w:noProof/>
          <w:lang w:val="uk-UA" w:eastAsia="hu-HU"/>
        </w:rPr>
      </w:pPr>
    </w:p>
    <w:p w:rsidR="00B50843" w:rsidRPr="00B50843" w:rsidRDefault="00B50843">
      <w:pPr>
        <w:pStyle w:val="Szvegtrzs"/>
        <w:spacing w:before="5"/>
        <w:rPr>
          <w:b/>
          <w:sz w:val="26"/>
          <w:lang w:val="uk-UA"/>
        </w:rPr>
      </w:pPr>
    </w:p>
    <w:p w:rsidR="00155D7D" w:rsidRDefault="00155D7D">
      <w:pPr>
        <w:pStyle w:val="Szvegtrzs"/>
        <w:rPr>
          <w:b/>
          <w:sz w:val="34"/>
        </w:rPr>
      </w:pPr>
    </w:p>
    <w:p w:rsidR="00155D7D" w:rsidRDefault="00155D7D">
      <w:pPr>
        <w:pStyle w:val="Szvegtrzs"/>
        <w:rPr>
          <w:b/>
          <w:sz w:val="34"/>
        </w:rPr>
      </w:pPr>
    </w:p>
    <w:p w:rsidR="00155D7D" w:rsidRDefault="00155D7D">
      <w:pPr>
        <w:pStyle w:val="Szvegtrzs"/>
        <w:rPr>
          <w:b/>
          <w:sz w:val="34"/>
        </w:rPr>
      </w:pPr>
    </w:p>
    <w:p w:rsidR="00155D7D" w:rsidRDefault="00155D7D">
      <w:pPr>
        <w:pStyle w:val="Szvegtrzs"/>
        <w:rPr>
          <w:b/>
          <w:sz w:val="34"/>
        </w:rPr>
      </w:pPr>
    </w:p>
    <w:p w:rsidR="00155D7D" w:rsidRDefault="00155D7D">
      <w:pPr>
        <w:pStyle w:val="Szvegtrzs"/>
        <w:rPr>
          <w:b/>
          <w:sz w:val="34"/>
        </w:rPr>
      </w:pPr>
    </w:p>
    <w:p w:rsidR="00155D7D" w:rsidRDefault="00155D7D">
      <w:pPr>
        <w:pStyle w:val="Szvegtrzs"/>
        <w:rPr>
          <w:b/>
          <w:sz w:val="34"/>
        </w:rPr>
      </w:pPr>
    </w:p>
    <w:p w:rsidR="00155D7D" w:rsidRDefault="00155D7D">
      <w:pPr>
        <w:pStyle w:val="Szvegtrzs"/>
        <w:spacing w:before="5"/>
        <w:rPr>
          <w:b/>
          <w:sz w:val="49"/>
        </w:rPr>
      </w:pPr>
    </w:p>
    <w:p w:rsidR="00155D7D" w:rsidRPr="00B50843" w:rsidRDefault="00E13C43">
      <w:pPr>
        <w:pStyle w:val="Szvegtrzs"/>
        <w:spacing w:before="1"/>
        <w:ind w:left="1407" w:right="1407"/>
        <w:jc w:val="center"/>
        <w:rPr>
          <w:lang w:val="uk-UA"/>
        </w:rPr>
      </w:pPr>
      <w:r>
        <w:t>Берегово / Beregszász, 201</w:t>
      </w:r>
      <w:r w:rsidR="00B50843">
        <w:rPr>
          <w:lang w:val="uk-UA"/>
        </w:rPr>
        <w:t>8</w:t>
      </w:r>
    </w:p>
    <w:p w:rsidR="00155D7D" w:rsidRDefault="00155D7D">
      <w:pPr>
        <w:jc w:val="center"/>
        <w:sectPr w:rsidR="00155D7D">
          <w:type w:val="continuous"/>
          <w:pgSz w:w="11910" w:h="16850"/>
          <w:pgMar w:top="780" w:right="1020" w:bottom="280" w:left="1020" w:header="708" w:footer="708" w:gutter="0"/>
          <w:cols w:space="708"/>
        </w:sectPr>
      </w:pPr>
    </w:p>
    <w:p w:rsidR="00155D7D" w:rsidRDefault="00E13C43">
      <w:pPr>
        <w:spacing w:before="65"/>
        <w:ind w:left="1407" w:right="697"/>
        <w:jc w:val="center"/>
        <w:rPr>
          <w:i/>
          <w:sz w:val="24"/>
        </w:rPr>
      </w:pPr>
      <w:r>
        <w:rPr>
          <w:i/>
          <w:sz w:val="24"/>
        </w:rPr>
        <w:lastRenderedPageBreak/>
        <w:t>ЗАТВЕРДЖУЮ</w:t>
      </w:r>
    </w:p>
    <w:p w:rsidR="00155D7D" w:rsidRDefault="00155D7D">
      <w:pPr>
        <w:pStyle w:val="Szvegtrzs"/>
        <w:spacing w:before="4"/>
        <w:rPr>
          <w:i/>
          <w:sz w:val="21"/>
        </w:rPr>
      </w:pPr>
    </w:p>
    <w:p w:rsidR="00155D7D" w:rsidRDefault="00E13C43">
      <w:pPr>
        <w:tabs>
          <w:tab w:val="left" w:pos="7916"/>
        </w:tabs>
        <w:spacing w:before="90"/>
        <w:ind w:left="6181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І.І. Орос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(ректор)</w:t>
      </w:r>
    </w:p>
    <w:p w:rsidR="00155D7D" w:rsidRDefault="00155D7D">
      <w:pPr>
        <w:pStyle w:val="Szvegtrzs"/>
        <w:spacing w:before="11"/>
        <w:rPr>
          <w:i/>
          <w:sz w:val="23"/>
        </w:rPr>
      </w:pPr>
    </w:p>
    <w:p w:rsidR="00155D7D" w:rsidRDefault="00E13C43">
      <w:pPr>
        <w:tabs>
          <w:tab w:val="left" w:pos="6701"/>
          <w:tab w:val="left" w:pos="8748"/>
        </w:tabs>
        <w:ind w:left="6087"/>
        <w:rPr>
          <w:i/>
          <w:sz w:val="24"/>
        </w:rPr>
      </w:pPr>
      <w:r>
        <w:rPr>
          <w:i/>
          <w:sz w:val="24"/>
        </w:rPr>
        <w:t>„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”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201</w:t>
      </w:r>
      <w:r w:rsidR="00B50843">
        <w:rPr>
          <w:i/>
          <w:sz w:val="24"/>
          <w:lang w:val="uk-UA"/>
        </w:rPr>
        <w:t xml:space="preserve">8 </w:t>
      </w:r>
      <w:r>
        <w:rPr>
          <w:i/>
          <w:sz w:val="24"/>
        </w:rPr>
        <w:t>року</w:t>
      </w:r>
    </w:p>
    <w:p w:rsidR="00155D7D" w:rsidRDefault="00155D7D">
      <w:pPr>
        <w:pStyle w:val="Szvegtrzs"/>
        <w:rPr>
          <w:i/>
          <w:sz w:val="20"/>
        </w:rPr>
      </w:pPr>
    </w:p>
    <w:p w:rsidR="00155D7D" w:rsidRDefault="00155D7D">
      <w:pPr>
        <w:pStyle w:val="Szvegtrzs"/>
        <w:rPr>
          <w:i/>
          <w:sz w:val="17"/>
        </w:rPr>
      </w:pPr>
    </w:p>
    <w:p w:rsidR="00155D7D" w:rsidRDefault="00E13C43">
      <w:pPr>
        <w:spacing w:before="90"/>
        <w:ind w:left="1407" w:right="700"/>
        <w:jc w:val="center"/>
        <w:rPr>
          <w:i/>
          <w:sz w:val="24"/>
        </w:rPr>
      </w:pPr>
      <w:r>
        <w:rPr>
          <w:i/>
          <w:sz w:val="24"/>
        </w:rPr>
        <w:t>JÓVÁHAGYTA</w:t>
      </w:r>
    </w:p>
    <w:p w:rsidR="00155D7D" w:rsidRDefault="00155D7D">
      <w:pPr>
        <w:pStyle w:val="Szvegtrzs"/>
        <w:rPr>
          <w:i/>
          <w:sz w:val="20"/>
        </w:rPr>
      </w:pPr>
    </w:p>
    <w:p w:rsidR="00155D7D" w:rsidRDefault="00155D7D">
      <w:pPr>
        <w:pStyle w:val="Szvegtrzs"/>
        <w:spacing w:before="4"/>
        <w:rPr>
          <w:i/>
          <w:sz w:val="25"/>
        </w:rPr>
      </w:pPr>
    </w:p>
    <w:p w:rsidR="00155D7D" w:rsidRDefault="00E13C43">
      <w:pPr>
        <w:tabs>
          <w:tab w:val="left" w:pos="7753"/>
          <w:tab w:val="left" w:pos="9001"/>
          <w:tab w:val="left" w:pos="9620"/>
        </w:tabs>
        <w:spacing w:before="90" w:line="480" w:lineRule="auto"/>
        <w:ind w:left="6546" w:right="110" w:hanging="473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B50843">
        <w:rPr>
          <w:i/>
          <w:sz w:val="24"/>
        </w:rPr>
        <w:t>Orosz Ildikó (rektor) 201</w:t>
      </w:r>
      <w:r w:rsidR="00B50843">
        <w:rPr>
          <w:i/>
          <w:sz w:val="24"/>
          <w:lang w:val="uk-UA"/>
        </w:rPr>
        <w:t>8</w:t>
      </w:r>
      <w:r>
        <w:rPr>
          <w:i/>
          <w:sz w:val="24"/>
        </w:rPr>
        <w:t>.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>„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”</w:t>
      </w:r>
    </w:p>
    <w:p w:rsidR="00155D7D" w:rsidRDefault="00155D7D">
      <w:pPr>
        <w:pStyle w:val="Szvegtrzs"/>
        <w:rPr>
          <w:i/>
          <w:sz w:val="26"/>
        </w:rPr>
      </w:pPr>
    </w:p>
    <w:p w:rsidR="00155D7D" w:rsidRDefault="00155D7D">
      <w:pPr>
        <w:pStyle w:val="Szvegtrzs"/>
        <w:spacing w:before="10"/>
        <w:rPr>
          <w:i/>
          <w:sz w:val="22"/>
        </w:rPr>
      </w:pPr>
    </w:p>
    <w:p w:rsidR="00155D7D" w:rsidRDefault="00E13C43">
      <w:pPr>
        <w:pStyle w:val="Szvegtrzs"/>
        <w:ind w:left="4292"/>
      </w:pPr>
      <w:r>
        <w:t>Розробники:</w:t>
      </w:r>
    </w:p>
    <w:p w:rsidR="00155D7D" w:rsidRDefault="00E13C43">
      <w:pPr>
        <w:pStyle w:val="Szvegtrzs"/>
        <w:ind w:left="1407" w:right="1405"/>
        <w:jc w:val="center"/>
      </w:pPr>
      <w:r>
        <w:t>Викладачі кафедри географії і туризму ЗУІ ім. Ференца Ракоці ІІ: Бергхауер Олександр</w:t>
      </w:r>
    </w:p>
    <w:p w:rsidR="00155D7D" w:rsidRDefault="00E13C43">
      <w:pPr>
        <w:pStyle w:val="Szvegtrzs"/>
        <w:ind w:left="4222" w:right="4209" w:firstLine="129"/>
      </w:pPr>
      <w:r>
        <w:t>Шaш Еніке Торпоі Йосип</w:t>
      </w:r>
    </w:p>
    <w:p w:rsidR="00155D7D" w:rsidRDefault="00155D7D">
      <w:pPr>
        <w:sectPr w:rsidR="00155D7D">
          <w:footerReference w:type="default" r:id="rId7"/>
          <w:pgSz w:w="11910" w:h="16850"/>
          <w:pgMar w:top="1340" w:right="1020" w:bottom="960" w:left="1020" w:header="0" w:footer="779" w:gutter="0"/>
          <w:pgNumType w:start="2"/>
          <w:cols w:space="708"/>
        </w:sectPr>
      </w:pPr>
    </w:p>
    <w:p w:rsidR="00155D7D" w:rsidRDefault="00E13C43">
      <w:pPr>
        <w:pStyle w:val="Heading1"/>
        <w:spacing w:before="57"/>
        <w:ind w:left="4361" w:right="0"/>
        <w:jc w:val="left"/>
      </w:pPr>
      <w:r>
        <w:lastRenderedPageBreak/>
        <w:t>ВСТУП</w:t>
      </w:r>
    </w:p>
    <w:p w:rsidR="00155D7D" w:rsidRDefault="00E13C43">
      <w:pPr>
        <w:pStyle w:val="Szvegtrzs"/>
        <w:spacing w:before="267"/>
        <w:ind w:left="112" w:right="112"/>
        <w:jc w:val="both"/>
      </w:pPr>
      <w:r>
        <w:t>Зразок завданя вступного іспиту з туризму допомагає учням, які хочуть вступати в інститут на навчання на освітньо-кваліфікаційний рівень «бакалавр» і мають складати письмовий вступний іспит. Детальну інформацію про спеціальн</w:t>
      </w:r>
      <w:r>
        <w:t xml:space="preserve">ості, а також про систему вступу та оцінювання вступних іспитів надає сторінка </w:t>
      </w:r>
      <w:r>
        <w:rPr>
          <w:b/>
        </w:rPr>
        <w:t xml:space="preserve">Вступ 2016 </w:t>
      </w:r>
      <w:r>
        <w:t>на вебсайті інституту.</w:t>
      </w:r>
    </w:p>
    <w:p w:rsidR="00155D7D" w:rsidRDefault="00E13C43">
      <w:pPr>
        <w:pStyle w:val="Szvegtrzs"/>
        <w:ind w:left="821" w:right="882"/>
      </w:pPr>
      <w:r>
        <w:t>Для виконання абітурієнтами вступних завдань з туризму надається 90 хвилин. Іспит складається з 21 питань і є можливість набрати максимально 10</w:t>
      </w:r>
      <w:r>
        <w:t>0 балів.</w:t>
      </w:r>
    </w:p>
    <w:p w:rsidR="00155D7D" w:rsidRDefault="00155D7D">
      <w:pPr>
        <w:sectPr w:rsidR="00155D7D">
          <w:pgSz w:w="11910" w:h="16850"/>
          <w:pgMar w:top="1160" w:right="1020" w:bottom="960" w:left="1020" w:header="0" w:footer="779" w:gutter="0"/>
          <w:cols w:space="708"/>
        </w:sectPr>
      </w:pPr>
    </w:p>
    <w:p w:rsidR="00155D7D" w:rsidRDefault="00E13C43">
      <w:pPr>
        <w:pStyle w:val="Heading2"/>
        <w:ind w:left="3874"/>
      </w:pPr>
      <w:r>
        <w:lastRenderedPageBreak/>
        <w:t>Тематика іспиту</w:t>
      </w:r>
    </w:p>
    <w:p w:rsidR="00155D7D" w:rsidRDefault="00E13C43">
      <w:pPr>
        <w:pStyle w:val="Heading3"/>
        <w:numPr>
          <w:ilvl w:val="1"/>
          <w:numId w:val="3"/>
        </w:numPr>
        <w:tabs>
          <w:tab w:val="left" w:pos="3815"/>
        </w:tabs>
        <w:spacing w:before="162"/>
        <w:ind w:hanging="213"/>
        <w:jc w:val="left"/>
      </w:pPr>
      <w:r>
        <w:t>Основи</w:t>
      </w:r>
      <w:r>
        <w:rPr>
          <w:spacing w:val="-2"/>
        </w:rPr>
        <w:t xml:space="preserve"> </w:t>
      </w:r>
      <w:r>
        <w:t>туризмознавства</w:t>
      </w:r>
    </w:p>
    <w:p w:rsidR="00155D7D" w:rsidRDefault="00E13C43">
      <w:pPr>
        <w:pStyle w:val="Szvegtrzs"/>
        <w:spacing w:before="132" w:line="360" w:lineRule="auto"/>
        <w:ind w:left="112" w:right="116" w:firstLine="427"/>
        <w:jc w:val="both"/>
      </w:pPr>
      <w:r>
        <w:t>Науковий підхід до туризму. Туризм серед інших наук. Дослідження туризму. Джерела туризму. Фази розвитку туризму.</w:t>
      </w:r>
    </w:p>
    <w:p w:rsidR="00155D7D" w:rsidRDefault="00E13C43">
      <w:pPr>
        <w:pStyle w:val="Szvegtrzs"/>
        <w:spacing w:before="4" w:line="360" w:lineRule="auto"/>
        <w:ind w:left="112" w:right="117" w:firstLine="427"/>
        <w:jc w:val="both"/>
      </w:pPr>
      <w:r>
        <w:t>Класифікація туризму. Категорії та їх визначення в туризмі. Форми туризму. Т</w:t>
      </w:r>
      <w:r>
        <w:t>ипи туризму. Види туризму. Компоненти туристського попиту. Мотивація та туризм. Відпочинок та туризм. Дохід та туризм. Роль соціалізації в туризмі.</w:t>
      </w:r>
    </w:p>
    <w:p w:rsidR="00155D7D" w:rsidRDefault="00E13C43">
      <w:pPr>
        <w:pStyle w:val="Szvegtrzs"/>
        <w:spacing w:before="6" w:line="360" w:lineRule="auto"/>
        <w:ind w:left="112" w:right="117" w:firstLine="427"/>
        <w:jc w:val="both"/>
      </w:pPr>
      <w:r>
        <w:t>Втілення туристського попиту: турист. Типізація туристів. Туристична поведінка. Звички подорожування. Людські фактори тенденцій туризму.</w:t>
      </w:r>
    </w:p>
    <w:p w:rsidR="00155D7D" w:rsidRDefault="00E13C43">
      <w:pPr>
        <w:pStyle w:val="Szvegtrzs"/>
        <w:spacing w:before="6" w:line="360" w:lineRule="auto"/>
        <w:ind w:left="112" w:right="111" w:firstLine="427"/>
        <w:jc w:val="both"/>
      </w:pPr>
      <w:r>
        <w:t>Структура туристської пропозиції. Умови туризму. Фактори безпеки туризму. Роль сприйняття в туризмі. Елементи сприйнятт</w:t>
      </w:r>
      <w:r>
        <w:t>я.</w:t>
      </w:r>
    </w:p>
    <w:p w:rsidR="00155D7D" w:rsidRDefault="00E13C43">
      <w:pPr>
        <w:pStyle w:val="Szvegtrzs"/>
        <w:spacing w:before="5" w:line="360" w:lineRule="auto"/>
        <w:ind w:left="112" w:right="117" w:firstLine="427"/>
        <w:jc w:val="both"/>
      </w:pPr>
      <w:r>
        <w:t>Основа туристської пропозиції: привабливість. Значення привабливості.Групування привабливостей. Роль природних привабливостей у туризмі. Роль географічного положення та топографії в туризмі. Роль поверхневих та підземних вод у туризмі.</w:t>
      </w:r>
    </w:p>
    <w:p w:rsidR="00155D7D" w:rsidRDefault="00E13C43">
      <w:pPr>
        <w:pStyle w:val="Szvegtrzs"/>
        <w:tabs>
          <w:tab w:val="left" w:pos="5457"/>
        </w:tabs>
        <w:spacing w:before="3"/>
        <w:ind w:left="540"/>
      </w:pPr>
      <w:r>
        <w:t xml:space="preserve">Роль  клімату,   флори  й  фауни  </w:t>
      </w:r>
      <w:r>
        <w:rPr>
          <w:spacing w:val="30"/>
        </w:rPr>
        <w:t xml:space="preserve"> </w:t>
      </w:r>
      <w:r>
        <w:t xml:space="preserve">у </w:t>
      </w:r>
      <w:r>
        <w:rPr>
          <w:spacing w:val="22"/>
        </w:rPr>
        <w:t xml:space="preserve"> </w:t>
      </w:r>
      <w:r>
        <w:t>туризмі.</w:t>
      </w:r>
      <w:r>
        <w:tab/>
        <w:t>Роль рукотворних пам’яток у туризмі.</w:t>
      </w:r>
    </w:p>
    <w:p w:rsidR="00155D7D" w:rsidRDefault="00E13C43">
      <w:pPr>
        <w:pStyle w:val="Szvegtrzs"/>
        <w:spacing w:before="139"/>
        <w:ind w:left="112"/>
      </w:pPr>
      <w:r>
        <w:t>Класифікація рукотворних пам’яток.</w:t>
      </w:r>
    </w:p>
    <w:p w:rsidR="00155D7D" w:rsidRDefault="00E13C43">
      <w:pPr>
        <w:pStyle w:val="Szvegtrzs"/>
        <w:spacing w:before="137" w:line="360" w:lineRule="auto"/>
        <w:ind w:left="112" w:right="115" w:firstLine="427"/>
        <w:jc w:val="both"/>
      </w:pPr>
      <w:r>
        <w:t>Інфра- та супроструктура в туризмі. Основна інфраструктура. Туристична інфраструктура. Первинна супроструктура. Вторинна супраструктура.</w:t>
      </w:r>
    </w:p>
    <w:p w:rsidR="00155D7D" w:rsidRDefault="00E13C43">
      <w:pPr>
        <w:pStyle w:val="Szvegtrzs"/>
        <w:spacing w:before="3"/>
        <w:ind w:left="540"/>
      </w:pPr>
      <w:r>
        <w:t>Туризм як система. Принципи системи туризму. Функціонування ринку туризму.</w:t>
      </w:r>
    </w:p>
    <w:p w:rsidR="00155D7D" w:rsidRDefault="00E13C43">
      <w:pPr>
        <w:pStyle w:val="Szvegtrzs"/>
        <w:spacing w:before="138"/>
        <w:ind w:left="112"/>
      </w:pPr>
      <w:r>
        <w:t>Маркетинг туризму. Менеджмент туризму. Середовище туризму. Туристична дестинація.</w:t>
      </w:r>
    </w:p>
    <w:p w:rsidR="00155D7D" w:rsidRDefault="00E13C43">
      <w:pPr>
        <w:pStyle w:val="Szvegtrzs"/>
        <w:spacing w:before="136" w:line="360" w:lineRule="auto"/>
        <w:ind w:left="112" w:right="110" w:firstLine="427"/>
        <w:jc w:val="both"/>
      </w:pPr>
      <w:r>
        <w:t>Історія розвитку туризму. Початки подорожування. Середньовіччя, паломництво. Подорожі епохи промисл</w:t>
      </w:r>
      <w:r>
        <w:t>ової революції. Початки подорожування в нашому регіоні. Туризм першої половини 20 століття. Утворення сучасного туризму. Основні тенденції сучасного туризму. Особливості розвитку Східної Європи. Туризм в Україні.</w:t>
      </w:r>
    </w:p>
    <w:p w:rsidR="00155D7D" w:rsidRDefault="00E13C43">
      <w:pPr>
        <w:pStyle w:val="Szvegtrzs"/>
        <w:spacing w:before="6" w:line="360" w:lineRule="auto"/>
        <w:ind w:left="112" w:right="113" w:firstLine="427"/>
        <w:jc w:val="both"/>
      </w:pPr>
      <w:r>
        <w:t xml:space="preserve">Значення туризму орієнтованого на продукт. </w:t>
      </w:r>
      <w:r>
        <w:t>Туристичний продукт. Лікувальний та оздоровчий туризм. Конференцтуризм (науково-пізнавальний). Культурний туризм. Сільський туризм. Природничий та піший туризм. Професійно-діловий туризм. Туристичний продукт зі специфічними товарами та послугами. Туристичн</w:t>
      </w:r>
      <w:r>
        <w:t>ий продукт для специфічних груп. Туристичний продукт зі специфічними видами діяльності. Актуальні тренди розвитку продукту.</w:t>
      </w:r>
    </w:p>
    <w:p w:rsidR="00155D7D" w:rsidRDefault="00E13C43">
      <w:pPr>
        <w:pStyle w:val="Szvegtrzs"/>
        <w:spacing w:before="5" w:line="360" w:lineRule="auto"/>
        <w:ind w:left="112" w:right="120" w:firstLine="427"/>
        <w:jc w:val="both"/>
      </w:pPr>
      <w:r>
        <w:t>Вплив туризму. Культуринмй вплив туризму. Економічний вплив туризму. Природній вплив туризму. Туризм та сталий розвиток. Груповий та альтернативний туризм.</w:t>
      </w:r>
    </w:p>
    <w:p w:rsidR="00155D7D" w:rsidRDefault="00E13C43">
      <w:pPr>
        <w:pStyle w:val="Szvegtrzs"/>
        <w:spacing w:before="5" w:line="360" w:lineRule="auto"/>
        <w:ind w:left="112" w:right="119" w:firstLine="427"/>
        <w:jc w:val="both"/>
      </w:pPr>
      <w:r>
        <w:t>Політика туризму. Система управління туризмом. Правові норми туризму. Міжнародні організації туризму</w:t>
      </w:r>
      <w:r>
        <w:t>. Туристична політика в Україні.</w:t>
      </w:r>
    </w:p>
    <w:p w:rsidR="00155D7D" w:rsidRDefault="00E13C43">
      <w:pPr>
        <w:pStyle w:val="Szvegtrzs"/>
        <w:spacing w:before="5"/>
        <w:ind w:left="540"/>
      </w:pPr>
      <w:r>
        <w:t>Планування та розвиток у туризмі. Функція планування. Ругіональне планування.</w:t>
      </w:r>
    </w:p>
    <w:p w:rsidR="00155D7D" w:rsidRDefault="00E13C43">
      <w:pPr>
        <w:pStyle w:val="Szvegtrzs"/>
        <w:spacing w:before="136"/>
        <w:ind w:left="112"/>
      </w:pPr>
      <w:r>
        <w:t>Планування об’єктів. Система розвитку туризму в Україні.</w:t>
      </w:r>
    </w:p>
    <w:p w:rsidR="00155D7D" w:rsidRDefault="00155D7D">
      <w:pPr>
        <w:sectPr w:rsidR="00155D7D">
          <w:pgSz w:w="11910" w:h="16850"/>
          <w:pgMar w:top="780" w:right="1020" w:bottom="960" w:left="1020" w:header="0" w:footer="779" w:gutter="0"/>
          <w:cols w:space="708"/>
        </w:sectPr>
      </w:pPr>
    </w:p>
    <w:p w:rsidR="00155D7D" w:rsidRDefault="00E13C43">
      <w:pPr>
        <w:pStyle w:val="Heading3"/>
        <w:numPr>
          <w:ilvl w:val="1"/>
          <w:numId w:val="3"/>
        </w:numPr>
        <w:tabs>
          <w:tab w:val="left" w:pos="3654"/>
        </w:tabs>
        <w:ind w:left="3653" w:hanging="307"/>
        <w:jc w:val="left"/>
      </w:pPr>
      <w:r>
        <w:lastRenderedPageBreak/>
        <w:t>Рекреаційні комплекси</w:t>
      </w:r>
      <w:r>
        <w:rPr>
          <w:spacing w:val="-1"/>
        </w:rPr>
        <w:t xml:space="preserve"> </w:t>
      </w:r>
      <w:r>
        <w:t>світу</w:t>
      </w:r>
    </w:p>
    <w:p w:rsidR="00155D7D" w:rsidRDefault="00E13C43">
      <w:pPr>
        <w:pStyle w:val="Szvegtrzs"/>
        <w:spacing w:before="134" w:line="360" w:lineRule="auto"/>
        <w:ind w:left="112" w:right="120" w:firstLine="427"/>
        <w:jc w:val="both"/>
      </w:pPr>
      <w:r>
        <w:t>Історія утворення теорій про рекреацію. Ос</w:t>
      </w:r>
      <w:r>
        <w:t>новні терміни та поняття. Суть і значення дозвілля, його основні суспільні функції.</w:t>
      </w:r>
    </w:p>
    <w:p w:rsidR="00155D7D" w:rsidRDefault="00E13C43">
      <w:pPr>
        <w:pStyle w:val="Szvegtrzs"/>
        <w:spacing w:before="6" w:line="360" w:lineRule="auto"/>
        <w:ind w:left="112" w:right="116" w:firstLine="427"/>
        <w:jc w:val="both"/>
      </w:pPr>
      <w:r>
        <w:t>Економічна ефективність рекреаційної діяльності. Соціальні чинники, які вплинули на утворення рекреології. Суб’єкт, об’єкт і метод рекреології, її теоретичні принципи та ос</w:t>
      </w:r>
      <w:r>
        <w:t>новні поняття.</w:t>
      </w:r>
    </w:p>
    <w:p w:rsidR="00155D7D" w:rsidRDefault="00E13C43">
      <w:pPr>
        <w:pStyle w:val="Szvegtrzs"/>
        <w:spacing w:before="6"/>
        <w:ind w:left="540"/>
      </w:pPr>
      <w:r>
        <w:t>Зв’язок рекреології з іншими науками. Теорія очікування людини. Мотивація дозвілля.</w:t>
      </w:r>
    </w:p>
    <w:p w:rsidR="00155D7D" w:rsidRDefault="00E13C43">
      <w:pPr>
        <w:pStyle w:val="Szvegtrzs"/>
        <w:spacing w:before="137" w:line="362" w:lineRule="auto"/>
        <w:ind w:left="112" w:right="117" w:firstLine="427"/>
        <w:jc w:val="both"/>
      </w:pPr>
      <w:r>
        <w:t>Теоретичний підхід у вигляді гри до рекреації (відпочинку). Вправи для тіла. Спортивна діяльність. Хоббі. Розважальна діяльність. Рекреаційні терапії.</w:t>
      </w:r>
    </w:p>
    <w:p w:rsidR="00155D7D" w:rsidRDefault="00E13C43">
      <w:pPr>
        <w:pStyle w:val="Szvegtrzs"/>
        <w:spacing w:before="1" w:line="360" w:lineRule="auto"/>
        <w:ind w:left="112" w:right="112" w:firstLine="427"/>
        <w:jc w:val="both"/>
      </w:pPr>
      <w:r>
        <w:t>Групування рекреаційних місць. Природнє середовище, відпочинок «outdoor»: рельєфні, повітряні умови та водне середовище.</w:t>
      </w:r>
    </w:p>
    <w:p w:rsidR="00155D7D" w:rsidRDefault="00E13C43">
      <w:pPr>
        <w:pStyle w:val="Szvegtrzs"/>
        <w:spacing w:before="3" w:line="360" w:lineRule="auto"/>
        <w:ind w:left="112" w:right="117" w:firstLine="427"/>
        <w:jc w:val="both"/>
      </w:pPr>
      <w:r>
        <w:t>Рекреаційні місця створені людиною у природі: міські парки. Природні заповідники, національні парки, штучне середовище (ігрові майданчи</w:t>
      </w:r>
      <w:r>
        <w:t>ки, тематичні рекреаційні місця).</w:t>
      </w:r>
    </w:p>
    <w:p w:rsidR="00155D7D" w:rsidRDefault="00E13C43">
      <w:pPr>
        <w:pStyle w:val="Szvegtrzs"/>
        <w:spacing w:before="3" w:line="360" w:lineRule="auto"/>
        <w:ind w:left="112" w:right="117" w:firstLine="427"/>
        <w:jc w:val="both"/>
      </w:pPr>
      <w:r>
        <w:t>Характеристика віку. Статеві та вікові відмінності. Відпочинок дорослих та сімейний відпочинок. Відпочинок людей похилого віку.</w:t>
      </w:r>
    </w:p>
    <w:p w:rsidR="00155D7D" w:rsidRDefault="00E13C43">
      <w:pPr>
        <w:pStyle w:val="Szvegtrzs"/>
        <w:spacing w:before="4" w:line="360" w:lineRule="auto"/>
        <w:ind w:left="112" w:right="110" w:firstLine="427"/>
        <w:jc w:val="both"/>
      </w:pPr>
      <w:r>
        <w:t>Характеристика стратегічного планування. Перебіг стратегічного планування. Типи рекреаційних п</w:t>
      </w:r>
      <w:r>
        <w:t>рограм. Планування та розробка рекреаційних програм. Менеджмент проведення програм.</w:t>
      </w:r>
    </w:p>
    <w:p w:rsidR="00155D7D" w:rsidRDefault="00E13C43">
      <w:pPr>
        <w:pStyle w:val="Szvegtrzs"/>
        <w:spacing w:before="6" w:line="360" w:lineRule="auto"/>
        <w:ind w:left="112" w:right="114" w:firstLine="427"/>
        <w:jc w:val="both"/>
      </w:pPr>
      <w:r>
        <w:t>Досвід світових рекреаційних комплексів. Туристичні регіони світу. Туристичний регіон Європи та її основні рекреаційні комплекси. Туристичний регіон Азії та Тихого океану т</w:t>
      </w:r>
      <w:r>
        <w:t>а їх основні рекреаційні комплекси. Туристичний регіон Африки та її основні рекреаційні комплекси. Туристичний регіон Середнього Сходу та його основні рекреаційні комплекси.</w:t>
      </w:r>
    </w:p>
    <w:p w:rsidR="00155D7D" w:rsidRDefault="00E13C43">
      <w:pPr>
        <w:pStyle w:val="Szvegtrzs"/>
        <w:spacing w:before="6" w:line="360" w:lineRule="auto"/>
        <w:ind w:left="112" w:right="113" w:firstLine="427"/>
        <w:jc w:val="both"/>
      </w:pPr>
      <w:r>
        <w:t>Правова основа рекреаційної діяльності в Україні. Національний досвід, щодо планув</w:t>
      </w:r>
      <w:r>
        <w:t>ання рекреаційних комплексів. Основні туристичні райони в Україні, на Закарпатті. Характеристика районів.</w:t>
      </w:r>
    </w:p>
    <w:p w:rsidR="00155D7D" w:rsidRDefault="00E13C43">
      <w:pPr>
        <w:pStyle w:val="Szvegtrzs"/>
        <w:spacing w:before="4" w:line="360" w:lineRule="auto"/>
        <w:ind w:left="112" w:right="118" w:firstLine="427"/>
        <w:jc w:val="both"/>
      </w:pPr>
      <w:r>
        <w:t>Класифікація та основні види курортів. Планування курортів. Основні принципи планування лікувальних курортів. Ресурси туризму дозвілля та лікувального</w:t>
      </w:r>
      <w:r>
        <w:t xml:space="preserve"> туризму. Класифікація лікувальних факторів.</w:t>
      </w:r>
    </w:p>
    <w:p w:rsidR="00155D7D" w:rsidRDefault="00155D7D">
      <w:pPr>
        <w:spacing w:line="360" w:lineRule="auto"/>
        <w:jc w:val="both"/>
        <w:sectPr w:rsidR="00155D7D">
          <w:pgSz w:w="11910" w:h="16850"/>
          <w:pgMar w:top="1200" w:right="1020" w:bottom="960" w:left="1020" w:header="0" w:footer="779" w:gutter="0"/>
          <w:cols w:space="708"/>
        </w:sectPr>
      </w:pPr>
    </w:p>
    <w:p w:rsidR="00155D7D" w:rsidRDefault="00155D7D">
      <w:pPr>
        <w:pStyle w:val="Szvegtrzs"/>
        <w:rPr>
          <w:sz w:val="26"/>
        </w:rPr>
      </w:pPr>
    </w:p>
    <w:p w:rsidR="00155D7D" w:rsidRDefault="00E13C43">
      <w:pPr>
        <w:pStyle w:val="Szvegtrzs"/>
        <w:spacing w:before="208"/>
        <w:ind w:left="112"/>
      </w:pPr>
      <w:r>
        <w:t>Визначте, що таке?:</w:t>
      </w:r>
    </w:p>
    <w:p w:rsidR="00155D7D" w:rsidRDefault="00E13C43">
      <w:pPr>
        <w:pStyle w:val="Heading2"/>
      </w:pPr>
      <w:r>
        <w:rPr>
          <w:b w:val="0"/>
        </w:rPr>
        <w:br w:type="column"/>
      </w:r>
      <w:r>
        <w:lastRenderedPageBreak/>
        <w:t>Зразок завдань вступного іспиту з туризму</w:t>
      </w:r>
    </w:p>
    <w:p w:rsidR="00155D7D" w:rsidRDefault="00155D7D">
      <w:pPr>
        <w:sectPr w:rsidR="00155D7D">
          <w:pgSz w:w="11910" w:h="16850"/>
          <w:pgMar w:top="780" w:right="1020" w:bottom="960" w:left="1020" w:header="0" w:footer="779" w:gutter="0"/>
          <w:cols w:num="2" w:space="708" w:equalWidth="0">
            <w:col w:w="2158" w:space="40"/>
            <w:col w:w="7672"/>
          </w:cols>
        </w:sectPr>
      </w:pPr>
    </w:p>
    <w:p w:rsidR="00155D7D" w:rsidRDefault="00155D7D">
      <w:pPr>
        <w:pStyle w:val="Szvegtrzs"/>
        <w:spacing w:before="5"/>
        <w:rPr>
          <w:b/>
          <w:sz w:val="14"/>
        </w:rPr>
      </w:pPr>
    </w:p>
    <w:p w:rsidR="00155D7D" w:rsidRDefault="00E13C43">
      <w:pPr>
        <w:pStyle w:val="Listaszerbekezds"/>
        <w:numPr>
          <w:ilvl w:val="0"/>
          <w:numId w:val="2"/>
        </w:numPr>
        <w:tabs>
          <w:tab w:val="left" w:pos="1062"/>
        </w:tabs>
        <w:spacing w:before="90"/>
        <w:rPr>
          <w:sz w:val="24"/>
        </w:rPr>
      </w:pPr>
      <w:r>
        <w:rPr>
          <w:sz w:val="24"/>
        </w:rPr>
        <w:t>Туризм (3</w:t>
      </w:r>
      <w:r>
        <w:rPr>
          <w:spacing w:val="-1"/>
          <w:sz w:val="24"/>
        </w:rPr>
        <w:t xml:space="preserve"> </w:t>
      </w:r>
      <w:r>
        <w:rPr>
          <w:sz w:val="24"/>
        </w:rPr>
        <w:t>бали)</w:t>
      </w:r>
    </w:p>
    <w:p w:rsidR="00155D7D" w:rsidRDefault="00155D7D">
      <w:pPr>
        <w:pStyle w:val="Szvegtrzs"/>
        <w:spacing w:before="5"/>
        <w:rPr>
          <w:sz w:val="22"/>
        </w:rPr>
      </w:pPr>
    </w:p>
    <w:p w:rsidR="00155D7D" w:rsidRDefault="00E13C43">
      <w:pPr>
        <w:pStyle w:val="Listaszerbekezds"/>
        <w:numPr>
          <w:ilvl w:val="0"/>
          <w:numId w:val="2"/>
        </w:numPr>
        <w:tabs>
          <w:tab w:val="left" w:pos="1062"/>
        </w:tabs>
        <w:spacing w:before="1"/>
        <w:rPr>
          <w:sz w:val="24"/>
        </w:rPr>
      </w:pPr>
      <w:r>
        <w:rPr>
          <w:sz w:val="24"/>
        </w:rPr>
        <w:t>Туристичний продукт (3</w:t>
      </w:r>
      <w:r>
        <w:rPr>
          <w:spacing w:val="1"/>
          <w:sz w:val="24"/>
        </w:rPr>
        <w:t xml:space="preserve"> </w:t>
      </w:r>
      <w:r>
        <w:rPr>
          <w:sz w:val="24"/>
        </w:rPr>
        <w:t>бали)</w:t>
      </w:r>
    </w:p>
    <w:p w:rsidR="00155D7D" w:rsidRDefault="00155D7D">
      <w:pPr>
        <w:pStyle w:val="Szvegtrzs"/>
        <w:spacing w:before="3"/>
        <w:rPr>
          <w:sz w:val="22"/>
        </w:rPr>
      </w:pPr>
    </w:p>
    <w:p w:rsidR="00155D7D" w:rsidRDefault="00E13C43">
      <w:pPr>
        <w:pStyle w:val="Listaszerbekezds"/>
        <w:numPr>
          <w:ilvl w:val="0"/>
          <w:numId w:val="2"/>
        </w:numPr>
        <w:tabs>
          <w:tab w:val="left" w:pos="1062"/>
        </w:tabs>
        <w:spacing w:before="1"/>
        <w:rPr>
          <w:sz w:val="24"/>
        </w:rPr>
      </w:pPr>
      <w:r>
        <w:rPr>
          <w:sz w:val="24"/>
        </w:rPr>
        <w:t>Туристична супраструктура (3 бали)</w:t>
      </w:r>
    </w:p>
    <w:p w:rsidR="00155D7D" w:rsidRDefault="00155D7D">
      <w:pPr>
        <w:pStyle w:val="Szvegtrzs"/>
        <w:spacing w:before="6"/>
        <w:rPr>
          <w:sz w:val="22"/>
        </w:rPr>
      </w:pPr>
    </w:p>
    <w:p w:rsidR="00155D7D" w:rsidRDefault="00E13C43">
      <w:pPr>
        <w:pStyle w:val="Listaszerbekezds"/>
        <w:numPr>
          <w:ilvl w:val="0"/>
          <w:numId w:val="2"/>
        </w:numPr>
        <w:tabs>
          <w:tab w:val="left" w:pos="1062"/>
        </w:tabs>
        <w:rPr>
          <w:sz w:val="24"/>
        </w:rPr>
      </w:pPr>
      <w:r>
        <w:rPr>
          <w:sz w:val="24"/>
        </w:rPr>
        <w:t>Рекреація (міжнародне визначення) (3</w:t>
      </w:r>
      <w:r>
        <w:rPr>
          <w:spacing w:val="-3"/>
          <w:sz w:val="24"/>
        </w:rPr>
        <w:t xml:space="preserve"> </w:t>
      </w:r>
      <w:r>
        <w:rPr>
          <w:sz w:val="24"/>
        </w:rPr>
        <w:t>бали)</w:t>
      </w:r>
    </w:p>
    <w:p w:rsidR="00155D7D" w:rsidRDefault="00155D7D">
      <w:pPr>
        <w:pStyle w:val="Szvegtrzs"/>
        <w:spacing w:before="3"/>
        <w:rPr>
          <w:sz w:val="22"/>
        </w:rPr>
      </w:pPr>
    </w:p>
    <w:p w:rsidR="00155D7D" w:rsidRDefault="00E13C43">
      <w:pPr>
        <w:pStyle w:val="Listaszerbekezds"/>
        <w:numPr>
          <w:ilvl w:val="0"/>
          <w:numId w:val="2"/>
        </w:numPr>
        <w:tabs>
          <w:tab w:val="left" w:pos="1062"/>
        </w:tabs>
        <w:rPr>
          <w:sz w:val="24"/>
        </w:rPr>
      </w:pPr>
      <w:r>
        <w:rPr>
          <w:sz w:val="24"/>
        </w:rPr>
        <w:t>Тематичний парк (3</w:t>
      </w:r>
      <w:r>
        <w:rPr>
          <w:spacing w:val="-5"/>
          <w:sz w:val="24"/>
        </w:rPr>
        <w:t xml:space="preserve"> </w:t>
      </w:r>
      <w:r>
        <w:rPr>
          <w:sz w:val="24"/>
        </w:rPr>
        <w:t>бали)</w:t>
      </w:r>
    </w:p>
    <w:p w:rsidR="00155D7D" w:rsidRDefault="00155D7D">
      <w:pPr>
        <w:pStyle w:val="Szvegtrzs"/>
        <w:spacing w:before="6"/>
        <w:rPr>
          <w:sz w:val="22"/>
        </w:rPr>
      </w:pPr>
    </w:p>
    <w:p w:rsidR="00155D7D" w:rsidRDefault="00E13C43">
      <w:pPr>
        <w:pStyle w:val="Szvegtrzs"/>
        <w:tabs>
          <w:tab w:val="left" w:pos="2945"/>
        </w:tabs>
        <w:ind w:left="112"/>
      </w:pPr>
      <w:r>
        <w:t>6. Типи туризму</w:t>
      </w:r>
      <w:r>
        <w:rPr>
          <w:spacing w:val="-9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бали):</w:t>
      </w:r>
      <w:r>
        <w:tab/>
        <w:t>1. ..............................; 2. ...............................</w:t>
      </w:r>
    </w:p>
    <w:p w:rsidR="00155D7D" w:rsidRDefault="00155D7D">
      <w:pPr>
        <w:pStyle w:val="Szvegtrzs"/>
        <w:spacing w:before="3"/>
        <w:rPr>
          <w:sz w:val="22"/>
        </w:rPr>
      </w:pPr>
    </w:p>
    <w:p w:rsidR="00155D7D" w:rsidRDefault="00E13C43">
      <w:pPr>
        <w:pStyle w:val="Szvegtrzs"/>
        <w:tabs>
          <w:tab w:val="left" w:pos="3653"/>
        </w:tabs>
        <w:ind w:left="112"/>
      </w:pPr>
      <w:r>
        <w:t>7. Форми туризму</w:t>
      </w:r>
      <w:r>
        <w:rPr>
          <w:spacing w:val="-10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бали):</w:t>
      </w:r>
      <w:r>
        <w:tab/>
      </w:r>
      <w:r>
        <w:t>1. ..............................; 2. ...............................</w:t>
      </w:r>
    </w:p>
    <w:p w:rsidR="00155D7D" w:rsidRDefault="00155D7D">
      <w:pPr>
        <w:pStyle w:val="Szvegtrzs"/>
        <w:spacing w:before="5"/>
        <w:rPr>
          <w:sz w:val="22"/>
        </w:rPr>
      </w:pPr>
    </w:p>
    <w:p w:rsidR="00155D7D" w:rsidRDefault="00E13C43">
      <w:pPr>
        <w:pStyle w:val="Listaszerbekezds"/>
        <w:numPr>
          <w:ilvl w:val="0"/>
          <w:numId w:val="1"/>
        </w:numPr>
        <w:tabs>
          <w:tab w:val="left" w:pos="353"/>
        </w:tabs>
        <w:ind w:firstLine="0"/>
        <w:rPr>
          <w:sz w:val="24"/>
        </w:rPr>
      </w:pPr>
      <w:r>
        <w:rPr>
          <w:sz w:val="24"/>
        </w:rPr>
        <w:t>Де і коли був створений перший справжній національний парк? (3</w:t>
      </w:r>
      <w:r>
        <w:rPr>
          <w:spacing w:val="-14"/>
          <w:sz w:val="24"/>
        </w:rPr>
        <w:t xml:space="preserve"> </w:t>
      </w:r>
      <w:r>
        <w:rPr>
          <w:sz w:val="24"/>
        </w:rPr>
        <w:t>бали)</w:t>
      </w:r>
    </w:p>
    <w:p w:rsidR="00155D7D" w:rsidRDefault="00155D7D">
      <w:pPr>
        <w:pStyle w:val="Szvegtrzs"/>
        <w:spacing w:before="3"/>
        <w:rPr>
          <w:sz w:val="22"/>
        </w:rPr>
      </w:pPr>
    </w:p>
    <w:p w:rsidR="00155D7D" w:rsidRDefault="00E13C43">
      <w:pPr>
        <w:pStyle w:val="Listaszerbekezds"/>
        <w:numPr>
          <w:ilvl w:val="0"/>
          <w:numId w:val="1"/>
        </w:numPr>
        <w:tabs>
          <w:tab w:val="left" w:pos="353"/>
        </w:tabs>
        <w:ind w:firstLine="0"/>
        <w:rPr>
          <w:sz w:val="24"/>
        </w:rPr>
      </w:pPr>
      <w:r>
        <w:rPr>
          <w:sz w:val="24"/>
        </w:rPr>
        <w:t>Назвіть види рекреації (відпочинку) та їх визначення (4</w:t>
      </w:r>
      <w:r>
        <w:rPr>
          <w:spacing w:val="-1"/>
          <w:sz w:val="24"/>
        </w:rPr>
        <w:t xml:space="preserve"> </w:t>
      </w:r>
      <w:r>
        <w:rPr>
          <w:sz w:val="24"/>
        </w:rPr>
        <w:t>бали)</w:t>
      </w:r>
    </w:p>
    <w:p w:rsidR="00155D7D" w:rsidRDefault="00155D7D">
      <w:pPr>
        <w:pStyle w:val="Szvegtrzs"/>
        <w:spacing w:before="6"/>
        <w:rPr>
          <w:sz w:val="22"/>
        </w:rPr>
      </w:pPr>
    </w:p>
    <w:p w:rsidR="00155D7D" w:rsidRDefault="00E13C43">
      <w:pPr>
        <w:pStyle w:val="Listaszerbekezds"/>
        <w:numPr>
          <w:ilvl w:val="0"/>
          <w:numId w:val="1"/>
        </w:numPr>
        <w:tabs>
          <w:tab w:val="left" w:pos="473"/>
        </w:tabs>
        <w:ind w:left="472" w:hanging="360"/>
        <w:rPr>
          <w:sz w:val="24"/>
        </w:rPr>
      </w:pPr>
      <w:r>
        <w:rPr>
          <w:sz w:val="24"/>
        </w:rPr>
        <w:t>Перерахуйте, яким має бути місце рекреації? (4</w:t>
      </w:r>
      <w:r>
        <w:rPr>
          <w:spacing w:val="-1"/>
          <w:sz w:val="24"/>
        </w:rPr>
        <w:t xml:space="preserve"> </w:t>
      </w:r>
      <w:r>
        <w:rPr>
          <w:sz w:val="24"/>
        </w:rPr>
        <w:t>бали)</w:t>
      </w:r>
    </w:p>
    <w:p w:rsidR="00155D7D" w:rsidRDefault="00155D7D">
      <w:pPr>
        <w:pStyle w:val="Szvegtrzs"/>
        <w:spacing w:before="3"/>
        <w:rPr>
          <w:sz w:val="22"/>
        </w:rPr>
      </w:pPr>
    </w:p>
    <w:p w:rsidR="00155D7D" w:rsidRDefault="00E13C43">
      <w:pPr>
        <w:pStyle w:val="Listaszerbekezds"/>
        <w:numPr>
          <w:ilvl w:val="0"/>
          <w:numId w:val="1"/>
        </w:numPr>
        <w:tabs>
          <w:tab w:val="left" w:pos="473"/>
        </w:tabs>
        <w:ind w:left="472" w:hanging="360"/>
        <w:rPr>
          <w:sz w:val="24"/>
        </w:rPr>
      </w:pPr>
      <w:r>
        <w:rPr>
          <w:sz w:val="24"/>
        </w:rPr>
        <w:t>Охарактеризуйте відпочинок на горбистій та гірській територіях (4</w:t>
      </w:r>
      <w:r>
        <w:rPr>
          <w:spacing w:val="-11"/>
          <w:sz w:val="24"/>
        </w:rPr>
        <w:t xml:space="preserve"> </w:t>
      </w:r>
      <w:r>
        <w:rPr>
          <w:sz w:val="24"/>
        </w:rPr>
        <w:t>бали)</w:t>
      </w:r>
    </w:p>
    <w:p w:rsidR="00155D7D" w:rsidRDefault="00155D7D">
      <w:pPr>
        <w:pStyle w:val="Szvegtrzs"/>
        <w:spacing w:before="5"/>
        <w:rPr>
          <w:sz w:val="22"/>
        </w:rPr>
      </w:pPr>
    </w:p>
    <w:p w:rsidR="00155D7D" w:rsidRDefault="00E13C43">
      <w:pPr>
        <w:pStyle w:val="Listaszerbekezds"/>
        <w:numPr>
          <w:ilvl w:val="0"/>
          <w:numId w:val="1"/>
        </w:numPr>
        <w:tabs>
          <w:tab w:val="left" w:pos="474"/>
        </w:tabs>
        <w:spacing w:before="1" w:line="360" w:lineRule="auto"/>
        <w:ind w:right="622" w:firstLine="0"/>
        <w:rPr>
          <w:sz w:val="24"/>
        </w:rPr>
      </w:pPr>
      <w:r>
        <w:rPr>
          <w:sz w:val="24"/>
        </w:rPr>
        <w:t>Чому створення національних парків вважається великим кроком з погляду рекреації (відпочинку)? (4</w:t>
      </w:r>
      <w:r>
        <w:rPr>
          <w:sz w:val="24"/>
        </w:rPr>
        <w:t xml:space="preserve"> </w:t>
      </w:r>
      <w:r>
        <w:rPr>
          <w:sz w:val="24"/>
        </w:rPr>
        <w:t>бали)</w:t>
      </w:r>
    </w:p>
    <w:p w:rsidR="00155D7D" w:rsidRDefault="00E13C43">
      <w:pPr>
        <w:pStyle w:val="Listaszerbekezds"/>
        <w:numPr>
          <w:ilvl w:val="0"/>
          <w:numId w:val="1"/>
        </w:numPr>
        <w:tabs>
          <w:tab w:val="left" w:pos="474"/>
        </w:tabs>
        <w:spacing w:before="126"/>
        <w:ind w:left="473" w:hanging="361"/>
        <w:rPr>
          <w:sz w:val="24"/>
        </w:rPr>
      </w:pPr>
      <w:r>
        <w:rPr>
          <w:sz w:val="24"/>
        </w:rPr>
        <w:t>Найважливіші міжнародні організації туризму (4</w:t>
      </w:r>
      <w:r>
        <w:rPr>
          <w:spacing w:val="-6"/>
          <w:sz w:val="24"/>
        </w:rPr>
        <w:t xml:space="preserve"> </w:t>
      </w:r>
      <w:r>
        <w:rPr>
          <w:sz w:val="24"/>
        </w:rPr>
        <w:t>бали):</w:t>
      </w:r>
    </w:p>
    <w:p w:rsidR="00155D7D" w:rsidRDefault="00155D7D">
      <w:pPr>
        <w:pStyle w:val="Szvegtrzs"/>
        <w:spacing w:before="3"/>
        <w:rPr>
          <w:sz w:val="22"/>
        </w:rPr>
      </w:pPr>
    </w:p>
    <w:p w:rsidR="00155D7D" w:rsidRDefault="00E13C43">
      <w:pPr>
        <w:pStyle w:val="Szvegtrzs"/>
        <w:tabs>
          <w:tab w:val="left" w:pos="3540"/>
        </w:tabs>
        <w:ind w:right="1669"/>
        <w:jc w:val="center"/>
      </w:pPr>
      <w:r>
        <w:t>1.</w:t>
      </w:r>
      <w:r>
        <w:tab/>
        <w:t>2.</w:t>
      </w:r>
    </w:p>
    <w:p w:rsidR="00155D7D" w:rsidRDefault="00155D7D">
      <w:pPr>
        <w:pStyle w:val="Szvegtrzs"/>
        <w:spacing w:before="5"/>
        <w:rPr>
          <w:sz w:val="22"/>
        </w:rPr>
      </w:pPr>
    </w:p>
    <w:p w:rsidR="00155D7D" w:rsidRDefault="00E13C43">
      <w:pPr>
        <w:pStyle w:val="Szvegtrzs"/>
        <w:tabs>
          <w:tab w:val="left" w:pos="3540"/>
        </w:tabs>
        <w:ind w:right="1669"/>
        <w:jc w:val="center"/>
      </w:pPr>
      <w:r>
        <w:t>3.</w:t>
      </w:r>
      <w:r>
        <w:tab/>
        <w:t>4.</w:t>
      </w:r>
    </w:p>
    <w:p w:rsidR="00155D7D" w:rsidRDefault="00E13C43">
      <w:pPr>
        <w:pStyle w:val="Listaszerbekezds"/>
        <w:numPr>
          <w:ilvl w:val="0"/>
          <w:numId w:val="1"/>
        </w:numPr>
        <w:tabs>
          <w:tab w:val="left" w:pos="474"/>
          <w:tab w:val="right" w:pos="5958"/>
        </w:tabs>
        <w:spacing w:before="256" w:line="463" w:lineRule="auto"/>
        <w:ind w:left="2237" w:right="1302" w:hanging="2125"/>
        <w:rPr>
          <w:sz w:val="24"/>
        </w:rPr>
      </w:pPr>
      <w:r>
        <w:rPr>
          <w:sz w:val="24"/>
        </w:rPr>
        <w:t>Витрати т</w:t>
      </w:r>
      <w:r>
        <w:rPr>
          <w:sz w:val="24"/>
        </w:rPr>
        <w:t>уриста, можна поділити на чотири основні групи, назвіть їх (4 бали): 1.</w:t>
      </w:r>
      <w:r>
        <w:rPr>
          <w:sz w:val="24"/>
        </w:rPr>
        <w:tab/>
        <w:t>2.</w:t>
      </w:r>
    </w:p>
    <w:p w:rsidR="00155D7D" w:rsidRDefault="00E13C43">
      <w:pPr>
        <w:pStyle w:val="Szvegtrzs"/>
        <w:tabs>
          <w:tab w:val="left" w:pos="3540"/>
        </w:tabs>
        <w:spacing w:before="12"/>
        <w:ind w:right="1669"/>
        <w:jc w:val="center"/>
      </w:pPr>
      <w:r>
        <w:t>3.</w:t>
      </w:r>
      <w:r>
        <w:tab/>
        <w:t>4.</w:t>
      </w:r>
    </w:p>
    <w:p w:rsidR="00155D7D" w:rsidRDefault="00155D7D">
      <w:pPr>
        <w:pStyle w:val="Szvegtrzs"/>
        <w:spacing w:before="3"/>
        <w:rPr>
          <w:sz w:val="22"/>
        </w:rPr>
      </w:pPr>
    </w:p>
    <w:p w:rsidR="00155D7D" w:rsidRDefault="00E13C43">
      <w:pPr>
        <w:pStyle w:val="Listaszerbekezds"/>
        <w:numPr>
          <w:ilvl w:val="0"/>
          <w:numId w:val="1"/>
        </w:numPr>
        <w:tabs>
          <w:tab w:val="left" w:pos="473"/>
        </w:tabs>
        <w:spacing w:before="1"/>
        <w:ind w:left="472" w:hanging="360"/>
        <w:rPr>
          <w:sz w:val="24"/>
        </w:rPr>
      </w:pPr>
      <w:r>
        <w:rPr>
          <w:sz w:val="24"/>
        </w:rPr>
        <w:t>Що ви знаєте про "potager"? (5 балів)</w:t>
      </w:r>
    </w:p>
    <w:p w:rsidR="00155D7D" w:rsidRDefault="00155D7D">
      <w:pPr>
        <w:pStyle w:val="Szvegtrzs"/>
        <w:spacing w:before="6"/>
        <w:rPr>
          <w:sz w:val="22"/>
        </w:rPr>
      </w:pPr>
    </w:p>
    <w:p w:rsidR="00155D7D" w:rsidRDefault="00E13C43">
      <w:pPr>
        <w:pStyle w:val="Listaszerbekezds"/>
        <w:numPr>
          <w:ilvl w:val="0"/>
          <w:numId w:val="1"/>
        </w:numPr>
        <w:tabs>
          <w:tab w:val="left" w:pos="474"/>
        </w:tabs>
        <w:ind w:left="473" w:hanging="361"/>
        <w:rPr>
          <w:sz w:val="24"/>
        </w:rPr>
      </w:pPr>
      <w:r>
        <w:rPr>
          <w:sz w:val="24"/>
        </w:rPr>
        <w:t>Фактори, які перешкоджають поїздкам (5</w:t>
      </w:r>
      <w:r>
        <w:rPr>
          <w:spacing w:val="-2"/>
          <w:sz w:val="24"/>
        </w:rPr>
        <w:t xml:space="preserve"> </w:t>
      </w:r>
      <w:r>
        <w:rPr>
          <w:sz w:val="24"/>
        </w:rPr>
        <w:t>балів)</w:t>
      </w:r>
    </w:p>
    <w:p w:rsidR="00155D7D" w:rsidRDefault="00155D7D">
      <w:pPr>
        <w:pStyle w:val="Szvegtrzs"/>
        <w:spacing w:before="3"/>
        <w:rPr>
          <w:sz w:val="22"/>
        </w:rPr>
      </w:pPr>
    </w:p>
    <w:p w:rsidR="00155D7D" w:rsidRDefault="00E13C43">
      <w:pPr>
        <w:pStyle w:val="Listaszerbekezds"/>
        <w:numPr>
          <w:ilvl w:val="0"/>
          <w:numId w:val="1"/>
        </w:numPr>
        <w:tabs>
          <w:tab w:val="left" w:pos="474"/>
        </w:tabs>
        <w:ind w:left="473" w:hanging="361"/>
        <w:rPr>
          <w:sz w:val="24"/>
        </w:rPr>
      </w:pPr>
      <w:r>
        <w:rPr>
          <w:sz w:val="24"/>
        </w:rPr>
        <w:t>Роль соціалізації у туризмі (6</w:t>
      </w:r>
      <w:r>
        <w:rPr>
          <w:spacing w:val="-4"/>
          <w:sz w:val="24"/>
        </w:rPr>
        <w:t xml:space="preserve"> </w:t>
      </w:r>
      <w:r>
        <w:rPr>
          <w:sz w:val="24"/>
        </w:rPr>
        <w:t>балів)</w:t>
      </w:r>
    </w:p>
    <w:p w:rsidR="00155D7D" w:rsidRDefault="00155D7D">
      <w:pPr>
        <w:pStyle w:val="Szvegtrzs"/>
        <w:spacing w:before="5"/>
        <w:rPr>
          <w:sz w:val="22"/>
        </w:rPr>
      </w:pPr>
    </w:p>
    <w:p w:rsidR="00155D7D" w:rsidRDefault="00E13C43">
      <w:pPr>
        <w:pStyle w:val="Listaszerbekezds"/>
        <w:numPr>
          <w:ilvl w:val="0"/>
          <w:numId w:val="1"/>
        </w:numPr>
        <w:tabs>
          <w:tab w:val="left" w:pos="474"/>
        </w:tabs>
        <w:ind w:left="473" w:hanging="361"/>
        <w:rPr>
          <w:sz w:val="24"/>
        </w:rPr>
      </w:pPr>
      <w:r>
        <w:rPr>
          <w:sz w:val="24"/>
        </w:rPr>
        <w:t>Сухопутний транспорт. Плюси / мінуси (8</w:t>
      </w:r>
      <w:r>
        <w:rPr>
          <w:spacing w:val="1"/>
          <w:sz w:val="24"/>
        </w:rPr>
        <w:t xml:space="preserve"> </w:t>
      </w:r>
      <w:r>
        <w:rPr>
          <w:sz w:val="24"/>
        </w:rPr>
        <w:t>балів)</w:t>
      </w:r>
    </w:p>
    <w:p w:rsidR="00155D7D" w:rsidRDefault="00155D7D">
      <w:pPr>
        <w:pStyle w:val="Szvegtrzs"/>
        <w:spacing w:before="3"/>
        <w:rPr>
          <w:sz w:val="22"/>
        </w:rPr>
      </w:pPr>
    </w:p>
    <w:p w:rsidR="00155D7D" w:rsidRDefault="00E13C43">
      <w:pPr>
        <w:pStyle w:val="Listaszerbekezds"/>
        <w:numPr>
          <w:ilvl w:val="0"/>
          <w:numId w:val="1"/>
        </w:numPr>
        <w:tabs>
          <w:tab w:val="left" w:pos="474"/>
        </w:tabs>
        <w:ind w:left="473" w:hanging="361"/>
        <w:rPr>
          <w:sz w:val="24"/>
        </w:rPr>
      </w:pPr>
      <w:r>
        <w:rPr>
          <w:sz w:val="24"/>
        </w:rPr>
        <w:t>Назвіть теми, які використовують найчастіше при розробці тематичного парку (8</w:t>
      </w:r>
      <w:r>
        <w:rPr>
          <w:spacing w:val="-24"/>
          <w:sz w:val="24"/>
        </w:rPr>
        <w:t xml:space="preserve"> </w:t>
      </w:r>
      <w:r>
        <w:rPr>
          <w:sz w:val="24"/>
        </w:rPr>
        <w:t>балів)</w:t>
      </w:r>
    </w:p>
    <w:p w:rsidR="00155D7D" w:rsidRDefault="00155D7D">
      <w:pPr>
        <w:pStyle w:val="Szvegtrzs"/>
        <w:spacing w:before="5"/>
        <w:rPr>
          <w:sz w:val="22"/>
        </w:rPr>
      </w:pPr>
    </w:p>
    <w:p w:rsidR="00155D7D" w:rsidRDefault="00E13C43">
      <w:pPr>
        <w:pStyle w:val="Listaszerbekezds"/>
        <w:numPr>
          <w:ilvl w:val="0"/>
          <w:numId w:val="1"/>
        </w:numPr>
        <w:tabs>
          <w:tab w:val="left" w:pos="474"/>
        </w:tabs>
        <w:ind w:left="473" w:hanging="361"/>
        <w:rPr>
          <w:sz w:val="24"/>
        </w:rPr>
      </w:pPr>
      <w:r>
        <w:rPr>
          <w:sz w:val="24"/>
        </w:rPr>
        <w:t>Роль мотивації у туризмі. Піраміда Маслоу (10</w:t>
      </w:r>
      <w:r>
        <w:rPr>
          <w:spacing w:val="-10"/>
          <w:sz w:val="24"/>
        </w:rPr>
        <w:t xml:space="preserve"> </w:t>
      </w:r>
      <w:r>
        <w:rPr>
          <w:sz w:val="24"/>
        </w:rPr>
        <w:t>балів)</w:t>
      </w:r>
    </w:p>
    <w:p w:rsidR="00155D7D" w:rsidRDefault="00155D7D">
      <w:pPr>
        <w:pStyle w:val="Szvegtrzs"/>
        <w:spacing w:before="3"/>
        <w:rPr>
          <w:sz w:val="22"/>
        </w:rPr>
      </w:pPr>
    </w:p>
    <w:p w:rsidR="00155D7D" w:rsidRDefault="00E13C43">
      <w:pPr>
        <w:pStyle w:val="Listaszerbekezds"/>
        <w:numPr>
          <w:ilvl w:val="0"/>
          <w:numId w:val="1"/>
        </w:numPr>
        <w:tabs>
          <w:tab w:val="left" w:pos="473"/>
        </w:tabs>
        <w:ind w:left="472" w:hanging="360"/>
        <w:rPr>
          <w:sz w:val="24"/>
        </w:rPr>
      </w:pPr>
      <w:r>
        <w:rPr>
          <w:sz w:val="24"/>
        </w:rPr>
        <w:t>Типизація туристів за поведінкою (10</w:t>
      </w:r>
      <w:r>
        <w:rPr>
          <w:spacing w:val="-3"/>
          <w:sz w:val="24"/>
        </w:rPr>
        <w:t xml:space="preserve"> </w:t>
      </w:r>
      <w:r>
        <w:rPr>
          <w:sz w:val="24"/>
        </w:rPr>
        <w:t>балів)</w:t>
      </w:r>
    </w:p>
    <w:sectPr w:rsidR="00155D7D" w:rsidSect="00155D7D">
      <w:type w:val="continuous"/>
      <w:pgSz w:w="11910" w:h="16850"/>
      <w:pgMar w:top="780" w:right="1020" w:bottom="280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C43" w:rsidRDefault="00E13C43" w:rsidP="00155D7D">
      <w:r>
        <w:separator/>
      </w:r>
    </w:p>
  </w:endnote>
  <w:endnote w:type="continuationSeparator" w:id="0">
    <w:p w:rsidR="00E13C43" w:rsidRDefault="00E13C43" w:rsidP="00155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D7D" w:rsidRDefault="00155D7D">
    <w:pPr>
      <w:pStyle w:val="Szvegtrzs"/>
      <w:spacing w:line="14" w:lineRule="auto"/>
      <w:rPr>
        <w:sz w:val="20"/>
      </w:rPr>
    </w:pPr>
    <w:r w:rsidRPr="00155D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75pt;margin-top:792.05pt;width:10pt;height:15.3pt;z-index:-251658752;mso-position-horizontal-relative:page;mso-position-vertical-relative:page" filled="f" stroked="f">
          <v:textbox inset="0,0,0,0">
            <w:txbxContent>
              <w:p w:rsidR="00155D7D" w:rsidRDefault="00155D7D">
                <w:pPr>
                  <w:pStyle w:val="Szvegtrzs"/>
                  <w:spacing w:before="10"/>
                  <w:ind w:left="40"/>
                </w:pPr>
                <w:r>
                  <w:fldChar w:fldCharType="begin"/>
                </w:r>
                <w:r w:rsidR="00E13C43">
                  <w:instrText xml:space="preserve"> PAGE </w:instrText>
                </w:r>
                <w:r>
                  <w:fldChar w:fldCharType="separate"/>
                </w:r>
                <w:r w:rsidR="00B50843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C43" w:rsidRDefault="00E13C43" w:rsidP="00155D7D">
      <w:r>
        <w:separator/>
      </w:r>
    </w:p>
  </w:footnote>
  <w:footnote w:type="continuationSeparator" w:id="0">
    <w:p w:rsidR="00E13C43" w:rsidRDefault="00E13C43" w:rsidP="00155D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2278C"/>
    <w:multiLevelType w:val="hybridMultilevel"/>
    <w:tmpl w:val="9DF42220"/>
    <w:lvl w:ilvl="0" w:tplc="A4A28244">
      <w:start w:val="8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067E61D2">
      <w:numFmt w:val="bullet"/>
      <w:lvlText w:val="•"/>
      <w:lvlJc w:val="left"/>
      <w:pPr>
        <w:ind w:left="1094" w:hanging="240"/>
      </w:pPr>
      <w:rPr>
        <w:rFonts w:hint="default"/>
      </w:rPr>
    </w:lvl>
    <w:lvl w:ilvl="2" w:tplc="0C50BE1C"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BF00FC22">
      <w:numFmt w:val="bullet"/>
      <w:lvlText w:val="•"/>
      <w:lvlJc w:val="left"/>
      <w:pPr>
        <w:ind w:left="3043" w:hanging="240"/>
      </w:pPr>
      <w:rPr>
        <w:rFonts w:hint="default"/>
      </w:rPr>
    </w:lvl>
    <w:lvl w:ilvl="4" w:tplc="3E383F48">
      <w:numFmt w:val="bullet"/>
      <w:lvlText w:val="•"/>
      <w:lvlJc w:val="left"/>
      <w:pPr>
        <w:ind w:left="4018" w:hanging="240"/>
      </w:pPr>
      <w:rPr>
        <w:rFonts w:hint="default"/>
      </w:rPr>
    </w:lvl>
    <w:lvl w:ilvl="5" w:tplc="FCE0A2B8">
      <w:numFmt w:val="bullet"/>
      <w:lvlText w:val="•"/>
      <w:lvlJc w:val="left"/>
      <w:pPr>
        <w:ind w:left="4993" w:hanging="240"/>
      </w:pPr>
      <w:rPr>
        <w:rFonts w:hint="default"/>
      </w:rPr>
    </w:lvl>
    <w:lvl w:ilvl="6" w:tplc="0F9E8836">
      <w:numFmt w:val="bullet"/>
      <w:lvlText w:val="•"/>
      <w:lvlJc w:val="left"/>
      <w:pPr>
        <w:ind w:left="5967" w:hanging="240"/>
      </w:pPr>
      <w:rPr>
        <w:rFonts w:hint="default"/>
      </w:rPr>
    </w:lvl>
    <w:lvl w:ilvl="7" w:tplc="E78ED0E6">
      <w:numFmt w:val="bullet"/>
      <w:lvlText w:val="•"/>
      <w:lvlJc w:val="left"/>
      <w:pPr>
        <w:ind w:left="6942" w:hanging="240"/>
      </w:pPr>
      <w:rPr>
        <w:rFonts w:hint="default"/>
      </w:rPr>
    </w:lvl>
    <w:lvl w:ilvl="8" w:tplc="BBCE4514">
      <w:numFmt w:val="bullet"/>
      <w:lvlText w:val="•"/>
      <w:lvlJc w:val="left"/>
      <w:pPr>
        <w:ind w:left="7917" w:hanging="240"/>
      </w:pPr>
      <w:rPr>
        <w:rFonts w:hint="default"/>
      </w:rPr>
    </w:lvl>
  </w:abstractNum>
  <w:abstractNum w:abstractNumId="1">
    <w:nsid w:val="36674FC1"/>
    <w:multiLevelType w:val="hybridMultilevel"/>
    <w:tmpl w:val="A9E681B8"/>
    <w:lvl w:ilvl="0" w:tplc="164CBB12">
      <w:start w:val="1"/>
      <w:numFmt w:val="decimal"/>
      <w:lvlText w:val="%1."/>
      <w:lvlJc w:val="left"/>
      <w:pPr>
        <w:ind w:left="106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CEA2F6E">
      <w:numFmt w:val="bullet"/>
      <w:lvlText w:val="•"/>
      <w:lvlJc w:val="left"/>
      <w:pPr>
        <w:ind w:left="1940" w:hanging="240"/>
      </w:pPr>
      <w:rPr>
        <w:rFonts w:hint="default"/>
      </w:rPr>
    </w:lvl>
    <w:lvl w:ilvl="2" w:tplc="10444DA8">
      <w:numFmt w:val="bullet"/>
      <w:lvlText w:val="•"/>
      <w:lvlJc w:val="left"/>
      <w:pPr>
        <w:ind w:left="2821" w:hanging="240"/>
      </w:pPr>
      <w:rPr>
        <w:rFonts w:hint="default"/>
      </w:rPr>
    </w:lvl>
    <w:lvl w:ilvl="3" w:tplc="7C30AB92">
      <w:numFmt w:val="bullet"/>
      <w:lvlText w:val="•"/>
      <w:lvlJc w:val="left"/>
      <w:pPr>
        <w:ind w:left="3701" w:hanging="240"/>
      </w:pPr>
      <w:rPr>
        <w:rFonts w:hint="default"/>
      </w:rPr>
    </w:lvl>
    <w:lvl w:ilvl="4" w:tplc="8A08D8A8">
      <w:numFmt w:val="bullet"/>
      <w:lvlText w:val="•"/>
      <w:lvlJc w:val="left"/>
      <w:pPr>
        <w:ind w:left="4582" w:hanging="240"/>
      </w:pPr>
      <w:rPr>
        <w:rFonts w:hint="default"/>
      </w:rPr>
    </w:lvl>
    <w:lvl w:ilvl="5" w:tplc="44E09D5A">
      <w:numFmt w:val="bullet"/>
      <w:lvlText w:val="•"/>
      <w:lvlJc w:val="left"/>
      <w:pPr>
        <w:ind w:left="5463" w:hanging="240"/>
      </w:pPr>
      <w:rPr>
        <w:rFonts w:hint="default"/>
      </w:rPr>
    </w:lvl>
    <w:lvl w:ilvl="6" w:tplc="2F368ED0">
      <w:numFmt w:val="bullet"/>
      <w:lvlText w:val="•"/>
      <w:lvlJc w:val="left"/>
      <w:pPr>
        <w:ind w:left="6343" w:hanging="240"/>
      </w:pPr>
      <w:rPr>
        <w:rFonts w:hint="default"/>
      </w:rPr>
    </w:lvl>
    <w:lvl w:ilvl="7" w:tplc="238E5B48">
      <w:numFmt w:val="bullet"/>
      <w:lvlText w:val="•"/>
      <w:lvlJc w:val="left"/>
      <w:pPr>
        <w:ind w:left="7224" w:hanging="240"/>
      </w:pPr>
      <w:rPr>
        <w:rFonts w:hint="default"/>
      </w:rPr>
    </w:lvl>
    <w:lvl w:ilvl="8" w:tplc="5A48D93E">
      <w:numFmt w:val="bullet"/>
      <w:lvlText w:val="•"/>
      <w:lvlJc w:val="left"/>
      <w:pPr>
        <w:ind w:left="8105" w:hanging="240"/>
      </w:pPr>
      <w:rPr>
        <w:rFonts w:hint="default"/>
      </w:rPr>
    </w:lvl>
  </w:abstractNum>
  <w:abstractNum w:abstractNumId="2">
    <w:nsid w:val="69407768"/>
    <w:multiLevelType w:val="hybridMultilevel"/>
    <w:tmpl w:val="365852E4"/>
    <w:lvl w:ilvl="0" w:tplc="5B1CC116">
      <w:start w:val="2"/>
      <w:numFmt w:val="upperRoman"/>
      <w:lvlText w:val="%1."/>
      <w:lvlJc w:val="left"/>
      <w:pPr>
        <w:ind w:left="3149" w:hanging="27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07C0C496">
      <w:start w:val="1"/>
      <w:numFmt w:val="upperRoman"/>
      <w:lvlText w:val="%2."/>
      <w:lvlJc w:val="left"/>
      <w:pPr>
        <w:ind w:left="3814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2" w:tplc="3E0804F2">
      <w:numFmt w:val="bullet"/>
      <w:lvlText w:val="•"/>
      <w:lvlJc w:val="left"/>
      <w:pPr>
        <w:ind w:left="4491" w:hanging="214"/>
      </w:pPr>
      <w:rPr>
        <w:rFonts w:hint="default"/>
      </w:rPr>
    </w:lvl>
    <w:lvl w:ilvl="3" w:tplc="F1D87C3C">
      <w:numFmt w:val="bullet"/>
      <w:lvlText w:val="•"/>
      <w:lvlJc w:val="left"/>
      <w:pPr>
        <w:ind w:left="5163" w:hanging="214"/>
      </w:pPr>
      <w:rPr>
        <w:rFonts w:hint="default"/>
      </w:rPr>
    </w:lvl>
    <w:lvl w:ilvl="4" w:tplc="76680DAE">
      <w:numFmt w:val="bullet"/>
      <w:lvlText w:val="•"/>
      <w:lvlJc w:val="left"/>
      <w:pPr>
        <w:ind w:left="5835" w:hanging="214"/>
      </w:pPr>
      <w:rPr>
        <w:rFonts w:hint="default"/>
      </w:rPr>
    </w:lvl>
    <w:lvl w:ilvl="5" w:tplc="1D0CD9E0">
      <w:numFmt w:val="bullet"/>
      <w:lvlText w:val="•"/>
      <w:lvlJc w:val="left"/>
      <w:pPr>
        <w:ind w:left="6507" w:hanging="214"/>
      </w:pPr>
      <w:rPr>
        <w:rFonts w:hint="default"/>
      </w:rPr>
    </w:lvl>
    <w:lvl w:ilvl="6" w:tplc="0F00EA0A">
      <w:numFmt w:val="bullet"/>
      <w:lvlText w:val="•"/>
      <w:lvlJc w:val="left"/>
      <w:pPr>
        <w:ind w:left="7179" w:hanging="214"/>
      </w:pPr>
      <w:rPr>
        <w:rFonts w:hint="default"/>
      </w:rPr>
    </w:lvl>
    <w:lvl w:ilvl="7" w:tplc="2DA45B40">
      <w:numFmt w:val="bullet"/>
      <w:lvlText w:val="•"/>
      <w:lvlJc w:val="left"/>
      <w:pPr>
        <w:ind w:left="7850" w:hanging="214"/>
      </w:pPr>
      <w:rPr>
        <w:rFonts w:hint="default"/>
      </w:rPr>
    </w:lvl>
    <w:lvl w:ilvl="8" w:tplc="023E7A2C">
      <w:numFmt w:val="bullet"/>
      <w:lvlText w:val="•"/>
      <w:lvlJc w:val="left"/>
      <w:pPr>
        <w:ind w:left="8522" w:hanging="21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55D7D"/>
    <w:rsid w:val="00155D7D"/>
    <w:rsid w:val="00B50843"/>
    <w:rsid w:val="00E13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155D7D"/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5D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155D7D"/>
    <w:rPr>
      <w:sz w:val="24"/>
      <w:szCs w:val="24"/>
    </w:rPr>
  </w:style>
  <w:style w:type="paragraph" w:customStyle="1" w:styleId="Heading1">
    <w:name w:val="Heading 1"/>
    <w:basedOn w:val="Norml"/>
    <w:uiPriority w:val="1"/>
    <w:qFormat/>
    <w:rsid w:val="00155D7D"/>
    <w:pPr>
      <w:ind w:left="1407" w:right="1408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l"/>
    <w:uiPriority w:val="1"/>
    <w:qFormat/>
    <w:rsid w:val="00155D7D"/>
    <w:pPr>
      <w:spacing w:before="69"/>
      <w:ind w:left="15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Norml"/>
    <w:uiPriority w:val="1"/>
    <w:qFormat/>
    <w:rsid w:val="00155D7D"/>
    <w:pPr>
      <w:spacing w:before="63"/>
      <w:ind w:left="3653" w:hanging="307"/>
      <w:outlineLvl w:val="3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  <w:rsid w:val="00155D7D"/>
    <w:pPr>
      <w:ind w:left="473" w:hanging="361"/>
    </w:pPr>
  </w:style>
  <w:style w:type="paragraph" w:customStyle="1" w:styleId="TableParagraph">
    <w:name w:val="Table Paragraph"/>
    <w:basedOn w:val="Norml"/>
    <w:uiPriority w:val="1"/>
    <w:qFormat/>
    <w:rsid w:val="00155D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857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nyelv és irodalom szak, írásbeli vizsga feladatai: 1</dc:title>
  <dc:creator>Anikó</dc:creator>
  <cp:lastModifiedBy>Greba Szabolcs</cp:lastModifiedBy>
  <cp:revision>2</cp:revision>
  <dcterms:created xsi:type="dcterms:W3CDTF">2018-02-01T12:37:00Z</dcterms:created>
  <dcterms:modified xsi:type="dcterms:W3CDTF">2018-02-01T12:41:00Z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2018-02-01T00:00:00Z</vt:filetime>
  </property>
</Properties>
</file>