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 xml:space="preserve">BIOLÓGIA </w:t>
      </w:r>
      <w:proofErr w:type="gramStart"/>
      <w:r w:rsidRPr="00F978FB">
        <w:rPr>
          <w:rFonts w:ascii="Times New Roman" w:hAnsi="Times New Roman" w:cs="Times New Roman"/>
          <w:b/>
        </w:rPr>
        <w:t>ÉS</w:t>
      </w:r>
      <w:proofErr w:type="gramEnd"/>
      <w:r w:rsidRPr="00F978FB">
        <w:rPr>
          <w:rFonts w:ascii="Times New Roman" w:hAnsi="Times New Roman" w:cs="Times New Roman"/>
          <w:b/>
        </w:rPr>
        <w:t xml:space="preserve"> KÉMIA TANSZÉK</w:t>
      </w: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822D87" w:rsidRPr="00F978FB" w:rsidRDefault="009F4A14" w:rsidP="00822D8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ÍRÁSBELI</w:t>
      </w:r>
      <w:r w:rsidR="00822D87" w:rsidRPr="00F978FB">
        <w:rPr>
          <w:rFonts w:ascii="Times New Roman" w:hAnsi="Times New Roman" w:cs="Times New Roman"/>
          <w:b/>
          <w:sz w:val="32"/>
          <w:szCs w:val="32"/>
        </w:rPr>
        <w:t xml:space="preserve"> FELVÉTELI </w:t>
      </w:r>
      <w:r w:rsidR="00822D87">
        <w:rPr>
          <w:rFonts w:ascii="Times New Roman" w:hAnsi="Times New Roman" w:cs="Times New Roman"/>
          <w:b/>
          <w:sz w:val="32"/>
          <w:szCs w:val="32"/>
        </w:rPr>
        <w:t>VIZSGA</w:t>
      </w:r>
    </w:p>
    <w:p w:rsidR="00822D87" w:rsidRPr="00F978FB" w:rsidRDefault="00822D87" w:rsidP="00822D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D87" w:rsidRDefault="00822D87" w:rsidP="00822D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9" name="Kép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</w:rPr>
      </w:pPr>
    </w:p>
    <w:p w:rsidR="00822D87" w:rsidRPr="00F978FB" w:rsidRDefault="00822D87" w:rsidP="00822D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822D87" w:rsidRPr="00F978FB" w:rsidRDefault="00822D87" w:rsidP="00822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D87" w:rsidRPr="00F978FB" w:rsidRDefault="00822D87" w:rsidP="00822D87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2561" w:rsidRPr="00135F50" w:rsidRDefault="00EC1E8E" w:rsidP="009E2561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E2561" w:rsidRPr="00135F50">
        <w:rPr>
          <w:rFonts w:ascii="Times New Roman" w:hAnsi="Times New Roman" w:cs="Times New Roman"/>
          <w:b/>
          <w:sz w:val="24"/>
          <w:szCs w:val="24"/>
        </w:rPr>
        <w:t>. változat</w:t>
      </w:r>
    </w:p>
    <w:p w:rsidR="009E2561" w:rsidRPr="009E2561" w:rsidRDefault="009E2561" w:rsidP="009E2561">
      <w:pPr>
        <w:pStyle w:val="Listaszerbekezds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2561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az a növényi szövet, amelyikben rostacsövek vannak?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alapszövet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osztódó 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kiválasztó 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szállítószövet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Jelöld meg a fonalas zöldmoszatot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chlorella</w:t>
      </w:r>
      <w:proofErr w:type="spellEnd"/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ulotrix</w:t>
      </w:r>
      <w:proofErr w:type="spellEnd"/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laminária</w:t>
      </w:r>
      <w:proofErr w:type="spellEnd"/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chlamidomonas</w:t>
      </w:r>
      <w:proofErr w:type="spellEnd"/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Az ízeltlábúakra jellemző tulajdonság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belső vázuk van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négy rekeszes szívük van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összetett szemük van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testük nem ízelt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A puhatestűek képviselője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molnár poloska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nagy mocsári csiga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földigiliszta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vadmacska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az emberi sejt építő és működési egysége?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szervrendszer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szerv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sejt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izom biztosítja az alkar hajlítását?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deltaizom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kétfejű izom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szabóizom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háromfejű izom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véredény tartalmaz zsebes billentyűket?</w:t>
      </w:r>
    </w:p>
    <w:p w:rsidR="005C3EED" w:rsidRDefault="005C3EED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5C3EED" w:rsidSect="005C3E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aorta 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feji artéria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tüdőartéria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alsó öblös véna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A tápcsatorna melyik szakaszában történik a tápanyagok végleges lebontása?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gyomor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szájüreg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vékonybél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vastagbél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Milyen szövet alkotja a tüdő </w:t>
      </w:r>
      <w:proofErr w:type="spellStart"/>
      <w:r w:rsidRPr="009E2561">
        <w:rPr>
          <w:rFonts w:ascii="Times New Roman" w:hAnsi="Times New Roman" w:cs="Times New Roman"/>
          <w:b/>
          <w:sz w:val="24"/>
          <w:szCs w:val="24"/>
        </w:rPr>
        <w:t>alveolusait</w:t>
      </w:r>
      <w:proofErr w:type="spellEnd"/>
      <w:r w:rsidRPr="009E2561">
        <w:rPr>
          <w:rFonts w:ascii="Times New Roman" w:hAnsi="Times New Roman" w:cs="Times New Roman"/>
          <w:b/>
          <w:sz w:val="24"/>
          <w:szCs w:val="24"/>
        </w:rPr>
        <w:t>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hámszövet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kötőszövet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izomszövet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idegszövet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mirigy irányítja a többi belsőelválasztású mirigy munkáját?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hipofízis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epifízis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mellékvese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pajzsmirigy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Melyik agyrészhez tartozik a </w:t>
      </w:r>
      <w:proofErr w:type="spellStart"/>
      <w:r w:rsidRPr="009E2561">
        <w:rPr>
          <w:rFonts w:ascii="Times New Roman" w:hAnsi="Times New Roman" w:cs="Times New Roman"/>
          <w:b/>
          <w:sz w:val="24"/>
          <w:szCs w:val="24"/>
        </w:rPr>
        <w:t>retikuláris</w:t>
      </w:r>
      <w:proofErr w:type="spell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2561">
        <w:rPr>
          <w:rFonts w:ascii="Times New Roman" w:hAnsi="Times New Roman" w:cs="Times New Roman"/>
          <w:b/>
          <w:sz w:val="24"/>
          <w:szCs w:val="24"/>
        </w:rPr>
        <w:t>formáció</w:t>
      </w:r>
      <w:proofErr w:type="gramEnd"/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nagyagy féltekéihez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kisagy féltekéihez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agytörzshöz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gerincvelőhöz</w:t>
      </w:r>
    </w:p>
    <w:p w:rsid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Melyik </w:t>
      </w:r>
      <w:proofErr w:type="gramStart"/>
      <w:r w:rsidRPr="009E2561">
        <w:rPr>
          <w:rFonts w:ascii="Times New Roman" w:hAnsi="Times New Roman" w:cs="Times New Roman"/>
          <w:b/>
          <w:sz w:val="24"/>
          <w:szCs w:val="24"/>
        </w:rPr>
        <w:t>reflexek</w:t>
      </w:r>
      <w:proofErr w:type="gram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alakulnak ki az ember élete során?</w:t>
      </w:r>
    </w:p>
    <w:p w:rsidR="009E2561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feltétlen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feltételes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ösztön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temperamentum</w:t>
      </w:r>
    </w:p>
    <w:p w:rsidR="009E2561" w:rsidRDefault="009E2561" w:rsidP="009E256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E2561" w:rsidSect="009E25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561" w:rsidRPr="00135F50" w:rsidRDefault="009E2561" w:rsidP="009E2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b/>
          <w:sz w:val="24"/>
          <w:szCs w:val="24"/>
        </w:rPr>
        <w:t>II. rész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Az erdőben talált növény levelének </w:t>
      </w:r>
      <w:proofErr w:type="spellStart"/>
      <w:r w:rsidRPr="009E2561">
        <w:rPr>
          <w:rFonts w:ascii="Times New Roman" w:hAnsi="Times New Roman" w:cs="Times New Roman"/>
          <w:b/>
          <w:sz w:val="24"/>
          <w:szCs w:val="24"/>
        </w:rPr>
        <w:t>fonákán</w:t>
      </w:r>
      <w:proofErr w:type="spell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spóratartók vannak. Melyik törzsbe tartozik a növény?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zárvatermő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nyitvatermő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moha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páfrány</w:t>
      </w:r>
    </w:p>
    <w:p w:rsidR="009E2561" w:rsidRPr="009E2561" w:rsidRDefault="001A72CE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Jelöld meg azt </w:t>
      </w:r>
      <w:r w:rsidR="009E2561" w:rsidRPr="009E2561">
        <w:rPr>
          <w:rFonts w:ascii="Times New Roman" w:hAnsi="Times New Roman" w:cs="Times New Roman"/>
          <w:b/>
          <w:sz w:val="24"/>
          <w:szCs w:val="24"/>
        </w:rPr>
        <w:t>a növényi részt, amely a szerves és szervetlen anyagok szállításáért felel a növényben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rostacsövek és szállítónyalábok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szállítónyalábok és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parenchimasejtek</w:t>
      </w:r>
      <w:proofErr w:type="spellEnd"/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rostacsövek és légrések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szállítónyalábok és rostacsövek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Az egyik tanuló azt állítja, hogy egy hatlábú élőlény a rovarok osztályába a másik, hogy a pókok osztályába tartozik. Kinek van igaza?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elsőnek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másodiknak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mindkettőnek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egyiknek sem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Jelöld meg a béka szárazföldi életmódhoz való alkalmazkodásának tulajdonságát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ujjai között lévő úszóhártya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kiválasztószerve a vese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pislogóhártya</w:t>
      </w:r>
    </w:p>
    <w:p w:rsidR="009E2561" w:rsidRPr="00135F50" w:rsidRDefault="004508C3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</w:t>
      </w:r>
      <w:r w:rsidR="009E2561" w:rsidRPr="00135F50">
        <w:rPr>
          <w:rFonts w:ascii="Times New Roman" w:hAnsi="Times New Roman" w:cs="Times New Roman"/>
          <w:sz w:val="24"/>
          <w:szCs w:val="24"/>
        </w:rPr>
        <w:t>nyílású emésztőrendszer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Mi jellemző az artériás vérzésre?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felszíni bőrsérülés okozhatja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vér a sebből spriccel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nem jár jelentős vérveszteséggel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hamar eláll az alvadás következtében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Melyik élelmiszer lebontása kezdődik a szájüregben?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konyhasó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olaj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burgonyakeményítő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tojásfehérje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Hogyan adódik át a hang?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afferenstől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efferensig</w:t>
      </w:r>
      <w:proofErr w:type="spellEnd"/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efferenstől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a köztes neuronig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köztes neurontól a központi idegrendszerbe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afferenstől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a központi idegrendszerbe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Mit okoz az </w:t>
      </w:r>
      <w:proofErr w:type="gramStart"/>
      <w:r w:rsidRPr="009E256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– vitamin hiánya?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látáskárosodást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csontritkulást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véralvadási zavart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TBC-t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Hol keletkezik a szemben a tárgyak képe?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ideghártya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szemlencse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üvegtest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ínhártya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 xml:space="preserve">A tanuló programozó szeretne lenni. Melyik </w:t>
      </w:r>
      <w:proofErr w:type="gramStart"/>
      <w:r w:rsidRPr="009E2561">
        <w:rPr>
          <w:rFonts w:ascii="Times New Roman" w:hAnsi="Times New Roman" w:cs="Times New Roman"/>
          <w:b/>
          <w:sz w:val="24"/>
          <w:szCs w:val="24"/>
        </w:rPr>
        <w:t>kategóriába</w:t>
      </w:r>
      <w:proofErr w:type="gram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sorolható?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természetet szerető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technikát szerető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hangokat szerető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emberszerető</w:t>
      </w:r>
    </w:p>
    <w:p w:rsidR="009E2561" w:rsidRPr="004508C3" w:rsidRDefault="004508C3" w:rsidP="004508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9E2561" w:rsidRPr="004508C3">
        <w:rPr>
          <w:rFonts w:ascii="Times New Roman" w:hAnsi="Times New Roman" w:cs="Times New Roman"/>
          <w:b/>
          <w:i/>
          <w:sz w:val="24"/>
          <w:szCs w:val="24"/>
        </w:rPr>
        <w:t>armadik rész</w:t>
      </w:r>
    </w:p>
    <w:p w:rsidR="009E2561" w:rsidRDefault="00CD3467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 wp14:anchorId="29884519" wp14:editId="6BCF99F5">
            <wp:simplePos x="0" y="0"/>
            <wp:positionH relativeFrom="column">
              <wp:posOffset>4694555</wp:posOffset>
            </wp:positionH>
            <wp:positionV relativeFrom="paragraph">
              <wp:posOffset>66040</wp:posOffset>
            </wp:positionV>
            <wp:extent cx="1140460" cy="1566545"/>
            <wp:effectExtent l="0" t="0" r="2540" b="0"/>
            <wp:wrapTight wrapText="bothSides">
              <wp:wrapPolygon edited="0">
                <wp:start x="0" y="0"/>
                <wp:lineTo x="0" y="21276"/>
                <wp:lineTo x="21287" y="21276"/>
                <wp:lineTo x="2128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4"/>
                    <a:stretch/>
                  </pic:blipFill>
                  <pic:spPr bwMode="auto">
                    <a:xfrm>
                      <a:off x="0" y="0"/>
                      <a:ext cx="114046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8C3" w:rsidRPr="004508C3">
        <w:rPr>
          <w:rFonts w:ascii="Times New Roman" w:hAnsi="Times New Roman" w:cs="Times New Roman"/>
          <w:b/>
          <w:sz w:val="24"/>
          <w:szCs w:val="24"/>
        </w:rPr>
        <w:t>Vizsgáld meg az ábrát és jelöld meg a megfelelő válaszokat!</w:t>
      </w:r>
    </w:p>
    <w:p w:rsidR="009E2561" w:rsidRPr="00135F50" w:rsidRDefault="009E2561" w:rsidP="009E256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ábrán látható növény a nyitvatermők törzsébe tartozik</w:t>
      </w:r>
    </w:p>
    <w:p w:rsidR="009E2561" w:rsidRPr="00135F50" w:rsidRDefault="009E2561" w:rsidP="009E256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magok terjedését termés segíti</w:t>
      </w:r>
    </w:p>
    <w:p w:rsidR="009E2561" w:rsidRPr="00135F50" w:rsidRDefault="009E2561" w:rsidP="009E256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magvai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szárnyasak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és a szél által terjednek</w:t>
      </w:r>
    </w:p>
    <w:p w:rsidR="009E2561" w:rsidRPr="00135F50" w:rsidRDefault="009E2561" w:rsidP="004508C3">
      <w:pPr>
        <w:pStyle w:val="Listaszerbekezds"/>
        <w:numPr>
          <w:ilvl w:val="7"/>
          <w:numId w:val="2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9E2561" w:rsidRPr="00135F50" w:rsidRDefault="00BA72A6" w:rsidP="004508C3">
      <w:pPr>
        <w:pStyle w:val="Listaszerbekezds"/>
        <w:numPr>
          <w:ilvl w:val="7"/>
          <w:numId w:val="2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és </w:t>
      </w:r>
      <w:r w:rsidR="009E2561" w:rsidRPr="00135F50">
        <w:rPr>
          <w:rFonts w:ascii="Times New Roman" w:hAnsi="Times New Roman" w:cs="Times New Roman"/>
          <w:sz w:val="24"/>
          <w:szCs w:val="24"/>
        </w:rPr>
        <w:t>I.</w:t>
      </w:r>
    </w:p>
    <w:p w:rsidR="009E2561" w:rsidRPr="00135F50" w:rsidRDefault="009E2561" w:rsidP="004508C3">
      <w:pPr>
        <w:pStyle w:val="Listaszerbekezds"/>
        <w:numPr>
          <w:ilvl w:val="7"/>
          <w:numId w:val="2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és III. </w:t>
      </w:r>
    </w:p>
    <w:p w:rsidR="009E2561" w:rsidRDefault="00BA72A6" w:rsidP="004508C3">
      <w:pPr>
        <w:pStyle w:val="Listaszerbekezds"/>
        <w:numPr>
          <w:ilvl w:val="7"/>
          <w:numId w:val="2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4508C3" w:rsidRDefault="004508C3" w:rsidP="004508C3">
      <w:pPr>
        <w:pStyle w:val="Listaszerbekezds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:rsidR="009E2561" w:rsidRPr="001C5C74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561">
        <w:rPr>
          <w:rFonts w:ascii="Times New Roman" w:hAnsi="Times New Roman" w:cs="Times New Roman"/>
          <w:b/>
          <w:sz w:val="24"/>
          <w:szCs w:val="24"/>
        </w:rPr>
        <w:t>ábrán látható gerinces állatok közül jelöld meg azt, amelyikre az alábbi tulajdonságok jellemzők: a vízi életmódhoz alkalmazkodott, tojásokat rak, négy rekeszes szíve van és szőrzet borítja</w:t>
      </w:r>
    </w:p>
    <w:p w:rsidR="001C5C74" w:rsidRDefault="001C5C74" w:rsidP="001C5C74">
      <w:pPr>
        <w:pStyle w:val="Listaszerbekezds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50"/>
        <w:gridCol w:w="2252"/>
        <w:gridCol w:w="2299"/>
      </w:tblGrid>
      <w:tr w:rsidR="001C5C74" w:rsidTr="001C5C74">
        <w:trPr>
          <w:jc w:val="center"/>
        </w:trPr>
        <w:tc>
          <w:tcPr>
            <w:tcW w:w="2265" w:type="dxa"/>
            <w:vAlign w:val="center"/>
          </w:tcPr>
          <w:p w:rsidR="001C5C74" w:rsidRDefault="001C5C74" w:rsidP="001C5C7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3B07D2D" wp14:editId="74BEDD38">
                  <wp:extent cx="1190626" cy="664902"/>
                  <wp:effectExtent l="0" t="0" r="0" b="1905"/>
                  <wp:docPr id="4" name="Kép 4" descr="Képtalálat a következőre: „harcs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cs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16" cy="67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1C5C74" w:rsidRDefault="001C5C74" w:rsidP="009F4A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9399E2F" wp14:editId="12766032">
                  <wp:extent cx="883362" cy="771469"/>
                  <wp:effectExtent l="0" t="0" r="0" b="0"/>
                  <wp:docPr id="5" name="Kép 5" descr="Képtalálat a következőre: „bék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bék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68" cy="79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1C5C74" w:rsidRDefault="001C5C74" w:rsidP="001C5C7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C74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4A6F53A" wp14:editId="741AA17C">
                  <wp:extent cx="923290" cy="869801"/>
                  <wp:effectExtent l="0" t="0" r="0" b="6985"/>
                  <wp:docPr id="6" name="Kép 6" descr="Képtalálat a következőre: „vadkacs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éptalálat a következőre: „vadkacsa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2" r="18546"/>
                          <a:stretch/>
                        </pic:blipFill>
                        <pic:spPr bwMode="auto">
                          <a:xfrm>
                            <a:off x="0" y="0"/>
                            <a:ext cx="940206" cy="88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1C5C74" w:rsidRDefault="001C5C74" w:rsidP="001C5C7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22705" cy="677555"/>
                  <wp:effectExtent l="0" t="0" r="0" b="8255"/>
                  <wp:docPr id="7" name="Kép 7" descr="Képtalálat a következőre: „качконіс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éptalálat a következőre: „качконіс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19" cy="6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C74" w:rsidTr="001C5C74">
        <w:trPr>
          <w:jc w:val="center"/>
        </w:trPr>
        <w:tc>
          <w:tcPr>
            <w:tcW w:w="2265" w:type="dxa"/>
            <w:vAlign w:val="center"/>
          </w:tcPr>
          <w:p w:rsidR="001C5C74" w:rsidRPr="001C5C74" w:rsidRDefault="001C5C74" w:rsidP="001C5C7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65" w:type="dxa"/>
            <w:vAlign w:val="center"/>
          </w:tcPr>
          <w:p w:rsidR="001C5C74" w:rsidRPr="001C5C74" w:rsidRDefault="001C5C74" w:rsidP="001C5C7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7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266" w:type="dxa"/>
            <w:vAlign w:val="center"/>
          </w:tcPr>
          <w:p w:rsidR="001C5C74" w:rsidRPr="001C5C74" w:rsidRDefault="001C5C74" w:rsidP="001C5C7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7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6" w:type="dxa"/>
            <w:vAlign w:val="center"/>
          </w:tcPr>
          <w:p w:rsidR="001C5C74" w:rsidRPr="001C5C74" w:rsidRDefault="001C5C74" w:rsidP="001C5C7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7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9E2561" w:rsidRDefault="001C5C74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C74">
        <w:rPr>
          <w:rFonts w:ascii="Times New Roman" w:hAnsi="Times New Roman" w:cs="Times New Roman"/>
          <w:b/>
          <w:sz w:val="24"/>
          <w:szCs w:val="24"/>
        </w:rPr>
        <w:t>Elemezd az állításokat és jelöld meg a helyes választ!</w:t>
      </w:r>
    </w:p>
    <w:p w:rsidR="009E2561" w:rsidRDefault="001C4BC5" w:rsidP="006F10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4BC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192405</wp:posOffset>
            </wp:positionV>
            <wp:extent cx="1123950" cy="1724025"/>
            <wp:effectExtent l="0" t="0" r="0" b="9525"/>
            <wp:wrapSquare wrapText="bothSides"/>
            <wp:docPr id="10" name="Kép 10" descr="C:\Users\fh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h\Desktop\Névtel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459"/>
                    <a:stretch/>
                  </pic:blipFill>
                  <pic:spPr bwMode="auto">
                    <a:xfrm>
                      <a:off x="0" y="0"/>
                      <a:ext cx="1123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E78">
        <w:rPr>
          <w:rFonts w:ascii="Times New Roman" w:hAnsi="Times New Roman" w:cs="Times New Roman"/>
          <w:sz w:val="24"/>
          <w:szCs w:val="24"/>
        </w:rPr>
        <w:t>A</w:t>
      </w:r>
      <w:r w:rsidR="009E2561" w:rsidRPr="00135F50">
        <w:rPr>
          <w:rFonts w:ascii="Times New Roman" w:hAnsi="Times New Roman" w:cs="Times New Roman"/>
          <w:sz w:val="24"/>
          <w:szCs w:val="24"/>
        </w:rPr>
        <w:t xml:space="preserve">z ábrán látható emberi szerv </w:t>
      </w:r>
      <w:proofErr w:type="gramStart"/>
      <w:r w:rsidR="009E2561" w:rsidRPr="00135F50">
        <w:rPr>
          <w:rFonts w:ascii="Times New Roman" w:hAnsi="Times New Roman" w:cs="Times New Roman"/>
          <w:sz w:val="24"/>
          <w:szCs w:val="24"/>
        </w:rPr>
        <w:t>automatikusan</w:t>
      </w:r>
      <w:proofErr w:type="gramEnd"/>
      <w:r w:rsidR="009E2561" w:rsidRPr="0013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működik</w:t>
      </w:r>
      <w:r w:rsidR="009E2561" w:rsidRPr="00135F50">
        <w:rPr>
          <w:rFonts w:ascii="Times New Roman" w:hAnsi="Times New Roman" w:cs="Times New Roman"/>
          <w:sz w:val="24"/>
          <w:szCs w:val="24"/>
        </w:rPr>
        <w:t xml:space="preserve"> az idegrendszer és a hormonális rendszer ellenőrzése alatt</w:t>
      </w:r>
    </w:p>
    <w:p w:rsidR="001C4BC5" w:rsidRDefault="001C4BC5" w:rsidP="009E256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ábrán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nefron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látható</w:t>
      </w:r>
    </w:p>
    <w:p w:rsidR="009E2561" w:rsidRPr="00135F50" w:rsidRDefault="001C4BC5" w:rsidP="009E256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ábrán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alveolus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látható</w:t>
      </w:r>
    </w:p>
    <w:p w:rsidR="00F10975" w:rsidRDefault="00F10975" w:rsidP="009E256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tok egyrétegű hámmal van borítva</w:t>
      </w:r>
    </w:p>
    <w:p w:rsidR="00F10975" w:rsidRPr="00135F50" w:rsidRDefault="00F10975" w:rsidP="009E256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</w:t>
      </w:r>
      <w:r w:rsidR="001C4BC5">
        <w:rPr>
          <w:rFonts w:ascii="Times New Roman" w:hAnsi="Times New Roman" w:cs="Times New Roman"/>
          <w:sz w:val="24"/>
          <w:szCs w:val="24"/>
        </w:rPr>
        <w:t>ak a visszaszívás helyét mutatják</w:t>
      </w:r>
    </w:p>
    <w:p w:rsidR="009E2561" w:rsidRPr="00135F50" w:rsidRDefault="009E2561" w:rsidP="001C4BC5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I. és II</w:t>
      </w:r>
      <w:r w:rsidR="001C4BC5">
        <w:rPr>
          <w:rFonts w:ascii="Times New Roman" w:hAnsi="Times New Roman" w:cs="Times New Roman"/>
          <w:sz w:val="24"/>
          <w:szCs w:val="24"/>
        </w:rPr>
        <w:t>I</w:t>
      </w:r>
    </w:p>
    <w:p w:rsidR="009E2561" w:rsidRPr="00135F50" w:rsidRDefault="009E2561" w:rsidP="009E2561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és </w:t>
      </w:r>
      <w:r w:rsidR="001C4BC5">
        <w:rPr>
          <w:rFonts w:ascii="Times New Roman" w:hAnsi="Times New Roman" w:cs="Times New Roman"/>
          <w:sz w:val="24"/>
          <w:szCs w:val="24"/>
        </w:rPr>
        <w:t>IV</w:t>
      </w:r>
    </w:p>
    <w:p w:rsidR="009E2561" w:rsidRPr="00135F50" w:rsidRDefault="001C4BC5" w:rsidP="009E2561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9E2561" w:rsidRPr="00135F5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9E2561" w:rsidRPr="00135F50">
        <w:rPr>
          <w:rFonts w:ascii="Times New Roman" w:hAnsi="Times New Roman" w:cs="Times New Roman"/>
          <w:sz w:val="24"/>
          <w:szCs w:val="24"/>
        </w:rPr>
        <w:t xml:space="preserve">. és </w:t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9E2561" w:rsidRDefault="001C4BC5" w:rsidP="009E2561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a II.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2561">
        <w:rPr>
          <w:rFonts w:ascii="Times New Roman" w:hAnsi="Times New Roman" w:cs="Times New Roman"/>
          <w:b/>
          <w:sz w:val="24"/>
          <w:szCs w:val="24"/>
        </w:rPr>
        <w:t>Párosítsd</w:t>
      </w:r>
      <w:proofErr w:type="spell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a bőr </w:t>
      </w:r>
      <w:proofErr w:type="gramStart"/>
      <w:r w:rsidRPr="009E2561">
        <w:rPr>
          <w:rFonts w:ascii="Times New Roman" w:hAnsi="Times New Roman" w:cs="Times New Roman"/>
          <w:b/>
          <w:sz w:val="24"/>
          <w:szCs w:val="24"/>
        </w:rPr>
        <w:t>funkcióit</w:t>
      </w:r>
      <w:proofErr w:type="gramEnd"/>
      <w:r w:rsidRPr="009E2561">
        <w:rPr>
          <w:rFonts w:ascii="Times New Roman" w:hAnsi="Times New Roman" w:cs="Times New Roman"/>
          <w:b/>
          <w:sz w:val="24"/>
          <w:szCs w:val="24"/>
        </w:rPr>
        <w:t xml:space="preserve"> és jellemzőit.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felhám</w:t>
      </w:r>
    </w:p>
    <w:p w:rsidR="009E2561" w:rsidRPr="00135F50" w:rsidRDefault="00ED1772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3360" behindDoc="1" locked="0" layoutInCell="1" allowOverlap="1" wp14:anchorId="62148298" wp14:editId="47E2F50F">
            <wp:simplePos x="0" y="0"/>
            <wp:positionH relativeFrom="column">
              <wp:posOffset>4371975</wp:posOffset>
            </wp:positionH>
            <wp:positionV relativeFrom="paragraph">
              <wp:posOffset>53975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561" w:rsidRPr="00135F50">
        <w:rPr>
          <w:rFonts w:ascii="Times New Roman" w:hAnsi="Times New Roman" w:cs="Times New Roman"/>
          <w:sz w:val="24"/>
          <w:szCs w:val="24"/>
        </w:rPr>
        <w:t>faggyúmirigy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irha</w:t>
      </w:r>
    </w:p>
    <w:p w:rsidR="009E2561" w:rsidRPr="00135F50" w:rsidRDefault="009E2561" w:rsidP="009E2561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bőralj</w:t>
      </w:r>
    </w:p>
    <w:p w:rsidR="009E2561" w:rsidRPr="00135F50" w:rsidRDefault="009E2561" w:rsidP="001C5C74">
      <w:pPr>
        <w:pStyle w:val="Listaszerbekezds"/>
        <w:numPr>
          <w:ilvl w:val="6"/>
          <w:numId w:val="1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zsírt választ ki</w:t>
      </w:r>
    </w:p>
    <w:p w:rsidR="009E2561" w:rsidRPr="00135F50" w:rsidRDefault="009E2561" w:rsidP="001C5C74">
      <w:pPr>
        <w:pStyle w:val="Listaszerbekezds"/>
        <w:numPr>
          <w:ilvl w:val="6"/>
          <w:numId w:val="1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bőr felszíné</w:t>
      </w:r>
      <w:r w:rsidR="00BA72A6">
        <w:rPr>
          <w:rFonts w:ascii="Times New Roman" w:hAnsi="Times New Roman" w:cs="Times New Roman"/>
          <w:sz w:val="24"/>
          <w:szCs w:val="24"/>
        </w:rPr>
        <w:t>re nyílik</w:t>
      </w:r>
      <w:bookmarkStart w:id="0" w:name="_GoBack"/>
      <w:bookmarkEnd w:id="0"/>
    </w:p>
    <w:p w:rsidR="009E2561" w:rsidRPr="00135F50" w:rsidRDefault="009E2561" w:rsidP="001C5C74">
      <w:pPr>
        <w:pStyle w:val="Listaszerbekezds"/>
        <w:numPr>
          <w:ilvl w:val="6"/>
          <w:numId w:val="1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elszarusodó rétege van</w:t>
      </w:r>
    </w:p>
    <w:p w:rsidR="009E2561" w:rsidRPr="00135F50" w:rsidRDefault="009E2561" w:rsidP="001C5C74">
      <w:pPr>
        <w:pStyle w:val="Listaszerbekezds"/>
        <w:numPr>
          <w:ilvl w:val="6"/>
          <w:numId w:val="1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F50">
        <w:rPr>
          <w:rFonts w:ascii="Times New Roman" w:hAnsi="Times New Roman" w:cs="Times New Roman"/>
          <w:sz w:val="24"/>
          <w:szCs w:val="24"/>
        </w:rPr>
        <w:t>elasztikus</w:t>
      </w:r>
      <w:proofErr w:type="gramEnd"/>
      <w:r w:rsidRPr="00135F50">
        <w:rPr>
          <w:rFonts w:ascii="Times New Roman" w:hAnsi="Times New Roman" w:cs="Times New Roman"/>
          <w:sz w:val="24"/>
          <w:szCs w:val="24"/>
        </w:rPr>
        <w:t xml:space="preserve"> és kollagén rostokat tartalmaz</w:t>
      </w:r>
    </w:p>
    <w:p w:rsidR="009E2561" w:rsidRPr="00135F50" w:rsidRDefault="009E2561" w:rsidP="001C5C74">
      <w:pPr>
        <w:pStyle w:val="Listaszerbekezds"/>
        <w:numPr>
          <w:ilvl w:val="6"/>
          <w:numId w:val="1"/>
        </w:numPr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véd a kihűléstől</w:t>
      </w:r>
    </w:p>
    <w:p w:rsidR="009E2561" w:rsidRPr="009E2561" w:rsidRDefault="009E2561" w:rsidP="009E256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61">
        <w:rPr>
          <w:rFonts w:ascii="Times New Roman" w:hAnsi="Times New Roman" w:cs="Times New Roman"/>
          <w:b/>
          <w:sz w:val="24"/>
          <w:szCs w:val="24"/>
        </w:rPr>
        <w:t>Rakd sorrendbe a véredényeket a tüdőartériától kezdve:</w:t>
      </w:r>
    </w:p>
    <w:p w:rsidR="009E2561" w:rsidRPr="00135F50" w:rsidRDefault="00FE5FBC" w:rsidP="00CD3467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1312" behindDoc="1" locked="0" layoutInCell="1" allowOverlap="1" wp14:anchorId="3BB6ACD8" wp14:editId="6A11ADC9">
            <wp:simplePos x="0" y="0"/>
            <wp:positionH relativeFrom="column">
              <wp:posOffset>4371975</wp:posOffset>
            </wp:positionH>
            <wp:positionV relativeFrom="paragraph">
              <wp:posOffset>61595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561" w:rsidRPr="00135F50">
        <w:rPr>
          <w:rFonts w:ascii="Times New Roman" w:hAnsi="Times New Roman" w:cs="Times New Roman"/>
          <w:sz w:val="24"/>
          <w:szCs w:val="24"/>
        </w:rPr>
        <w:t>tüdővéna</w:t>
      </w:r>
    </w:p>
    <w:p w:rsidR="009E2561" w:rsidRPr="00135F50" w:rsidRDefault="009E2561" w:rsidP="00CD3467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bal pitvar</w:t>
      </w:r>
    </w:p>
    <w:p w:rsidR="009E2561" w:rsidRPr="00135F50" w:rsidRDefault="009E2561" w:rsidP="00CD3467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bal kamra</w:t>
      </w:r>
    </w:p>
    <w:p w:rsidR="006F10E7" w:rsidRDefault="009E2561" w:rsidP="00CD3467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tüdőkapillárisok</w:t>
      </w:r>
    </w:p>
    <w:p w:rsidR="009F4A14" w:rsidRDefault="009F4A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F10E7" w:rsidRPr="00B742F7" w:rsidRDefault="006F10E7" w:rsidP="006F10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lastRenderedPageBreak/>
        <w:t>Negyedik rész</w:t>
      </w:r>
    </w:p>
    <w:p w:rsidR="006F10E7" w:rsidRPr="006F10E7" w:rsidRDefault="006F10E7" w:rsidP="006F10E7">
      <w:pPr>
        <w:pStyle w:val="Listaszerbekezds"/>
        <w:numPr>
          <w:ilvl w:val="7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Magyarázzátok meg miért fontos egy felnőtt embernek a táplálkozása során megfelelő mennyiségű fehérjét, zsírt és szénhidrátot fogyasztania?</w:t>
      </w:r>
    </w:p>
    <w:p w:rsidR="006F10E7" w:rsidRDefault="006F10E7" w:rsidP="006F10E7">
      <w:pPr>
        <w:pStyle w:val="Listaszerbekezds"/>
        <w:numPr>
          <w:ilvl w:val="7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szabályok betartását javasolnád a szellemi munka során kialakuló fáradtság megelőzésére?</w:t>
      </w:r>
    </w:p>
    <w:p w:rsidR="006F10E7" w:rsidRPr="00B742F7" w:rsidRDefault="006F10E7" w:rsidP="006F10E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0E7" w:rsidRPr="00B742F7" w:rsidRDefault="006F10E7" w:rsidP="006F10E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0E7" w:rsidRPr="00B742F7" w:rsidRDefault="006F10E7" w:rsidP="006F10E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E42" w:rsidRDefault="006F10E7" w:rsidP="006F10E7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2CE" w:rsidRDefault="001A72CE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br w:type="page"/>
      </w:r>
    </w:p>
    <w:p w:rsidR="001A72CE" w:rsidRPr="00432D2C" w:rsidRDefault="001A72CE" w:rsidP="001A72CE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32D2C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1A72CE" w:rsidRPr="001A72CE" w:rsidRDefault="001A72CE" w:rsidP="001A72CE">
      <w:pPr>
        <w:pStyle w:val="Listaszerbekezds"/>
        <w:numPr>
          <w:ilvl w:val="0"/>
          <w:numId w:val="4"/>
        </w:numPr>
        <w:spacing w:line="360" w:lineRule="auto"/>
        <w:ind w:left="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A72CE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1A72CE" w:rsidRPr="00B742F7" w:rsidRDefault="001A72CE" w:rsidP="001A72CE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1A72CE" w:rsidRDefault="001A72CE" w:rsidP="001A72CE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742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42F7">
        <w:rPr>
          <w:rFonts w:ascii="Times New Roman" w:hAnsi="Times New Roman" w:cs="Times New Roman"/>
          <w:b/>
          <w:sz w:val="24"/>
          <w:szCs w:val="24"/>
        </w:rPr>
        <w:t>-12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42F7">
        <w:rPr>
          <w:rFonts w:ascii="Times New Roman" w:hAnsi="Times New Roman" w:cs="Times New Roman"/>
          <w:b/>
          <w:sz w:val="24"/>
          <w:szCs w:val="24"/>
        </w:rPr>
        <w:t xml:space="preserve"> kérdések</w:t>
      </w:r>
      <w:r>
        <w:rPr>
          <w:rFonts w:ascii="Times New Roman" w:hAnsi="Times New Roman" w:cs="Times New Roman"/>
          <w:b/>
          <w:sz w:val="24"/>
          <w:szCs w:val="24"/>
        </w:rPr>
        <w:t xml:space="preserve">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1A72CE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1A72CE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B742F7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B742F7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B742F7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A72CE" w:rsidRDefault="001A72CE" w:rsidP="001A72CE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72CE" w:rsidRDefault="001A72CE" w:rsidP="001A72CE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39F1">
        <w:rPr>
          <w:rFonts w:ascii="Times New Roman" w:hAnsi="Times New Roman" w:cs="Times New Roman"/>
          <w:b/>
          <w:i/>
          <w:sz w:val="24"/>
          <w:szCs w:val="24"/>
        </w:rPr>
        <w:t>Második rész</w:t>
      </w:r>
    </w:p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9F1">
        <w:rPr>
          <w:rFonts w:ascii="Times New Roman" w:hAnsi="Times New Roman" w:cs="Times New Roman"/>
          <w:b/>
          <w:sz w:val="24"/>
          <w:szCs w:val="24"/>
        </w:rPr>
        <w:t>13.-22.-kérdések</w:t>
      </w:r>
      <w:r>
        <w:rPr>
          <w:rFonts w:ascii="Times New Roman" w:hAnsi="Times New Roman" w:cs="Times New Roman"/>
          <w:b/>
          <w:sz w:val="24"/>
          <w:szCs w:val="24"/>
        </w:rPr>
        <w:t xml:space="preserve">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1A72CE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1A72CE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2CE" w:rsidRPr="008539F1" w:rsidRDefault="001A72CE" w:rsidP="001A72CE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39F1">
        <w:rPr>
          <w:rFonts w:ascii="Times New Roman" w:hAnsi="Times New Roman" w:cs="Times New Roman"/>
          <w:b/>
          <w:i/>
          <w:sz w:val="24"/>
          <w:szCs w:val="24"/>
        </w:rPr>
        <w:t>Harmadik rész</w:t>
      </w:r>
    </w:p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23.-25.-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kérdések(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1A72CE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1A72CE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A72CE" w:rsidRPr="008539F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1A72CE" w:rsidSect="001A72CE"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A72CE" w:rsidRDefault="001A72CE" w:rsidP="001A72CE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A72CE" w:rsidRPr="008539F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CE" w:rsidRPr="008539F1" w:rsidRDefault="001A72CE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A72CE" w:rsidRDefault="001A72CE" w:rsidP="001A72CE">
      <w:pPr>
        <w:sectPr w:rsidR="001A72CE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1A72CE" w:rsidRPr="006636F4" w:rsidRDefault="001A72CE" w:rsidP="001A72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2D2C">
        <w:rPr>
          <w:rFonts w:ascii="Times New Roman" w:hAnsi="Times New Roman" w:cs="Times New Roman"/>
          <w:b/>
          <w:i/>
          <w:sz w:val="24"/>
          <w:szCs w:val="24"/>
        </w:rPr>
        <w:t>Negyedik rész</w:t>
      </w:r>
    </w:p>
    <w:tbl>
      <w:tblPr>
        <w:tblStyle w:val="Rcsostblzat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1A72CE" w:rsidTr="000F4C6B">
        <w:tc>
          <w:tcPr>
            <w:tcW w:w="2459" w:type="dxa"/>
          </w:tcPr>
          <w:p w:rsidR="001A72CE" w:rsidRPr="00432D2C" w:rsidRDefault="001A72CE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1A72CE" w:rsidRPr="00432D2C" w:rsidRDefault="001A72CE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1A72CE" w:rsidTr="000F4C6B">
        <w:tc>
          <w:tcPr>
            <w:tcW w:w="2459" w:type="dxa"/>
          </w:tcPr>
          <w:p w:rsidR="001A72CE" w:rsidRPr="00432D2C" w:rsidRDefault="001A72CE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/10 pont</w:t>
            </w:r>
          </w:p>
        </w:tc>
        <w:tc>
          <w:tcPr>
            <w:tcW w:w="1701" w:type="dxa"/>
          </w:tcPr>
          <w:p w:rsidR="001A72CE" w:rsidRPr="00432D2C" w:rsidRDefault="001A72CE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2CE" w:rsidTr="000F4C6B">
        <w:tc>
          <w:tcPr>
            <w:tcW w:w="2459" w:type="dxa"/>
          </w:tcPr>
          <w:p w:rsidR="001A72CE" w:rsidRPr="00432D2C" w:rsidRDefault="001A72CE" w:rsidP="000F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2C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 pont</w:t>
            </w:r>
          </w:p>
        </w:tc>
        <w:tc>
          <w:tcPr>
            <w:tcW w:w="1701" w:type="dxa"/>
          </w:tcPr>
          <w:p w:rsidR="001A72CE" w:rsidRPr="00432D2C" w:rsidRDefault="001A72CE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2CE" w:rsidTr="000F4C6B">
        <w:tc>
          <w:tcPr>
            <w:tcW w:w="2459" w:type="dxa"/>
          </w:tcPr>
          <w:p w:rsidR="001A72CE" w:rsidRPr="00432D2C" w:rsidRDefault="001A72CE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1A72CE" w:rsidRPr="00432D2C" w:rsidRDefault="001A72CE" w:rsidP="000F4C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1A72CE" w:rsidRDefault="001A72CE" w:rsidP="001A72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2CE" w:rsidRDefault="001A72CE" w:rsidP="001A7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2C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p w:rsidR="001A72CE" w:rsidRPr="006F10E7" w:rsidRDefault="001A72CE" w:rsidP="006F10E7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A72CE" w:rsidRPr="006F10E7" w:rsidSect="009E25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239"/>
    <w:multiLevelType w:val="hybridMultilevel"/>
    <w:tmpl w:val="9EAC9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9910A2E0">
      <w:start w:val="1"/>
      <w:numFmt w:val="lowerLetter"/>
      <w:lvlText w:val="%7."/>
      <w:lvlJc w:val="left"/>
      <w:pPr>
        <w:ind w:left="5040" w:hanging="360"/>
      </w:pPr>
      <w:rPr>
        <w:b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F6970"/>
    <w:multiLevelType w:val="hybridMultilevel"/>
    <w:tmpl w:val="F9249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BA3"/>
    <w:multiLevelType w:val="hybridMultilevel"/>
    <w:tmpl w:val="F45E4F92"/>
    <w:lvl w:ilvl="0" w:tplc="26FE6A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6DC65DE">
      <w:start w:val="1"/>
      <w:numFmt w:val="lowerLetter"/>
      <w:lvlText w:val="%8."/>
      <w:lvlJc w:val="left"/>
      <w:pPr>
        <w:ind w:left="6120" w:hanging="360"/>
      </w:pPr>
      <w:rPr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529A3"/>
    <w:multiLevelType w:val="hybridMultilevel"/>
    <w:tmpl w:val="30325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9910A2E0">
      <w:start w:val="1"/>
      <w:numFmt w:val="lowerLetter"/>
      <w:lvlText w:val="%7."/>
      <w:lvlJc w:val="left"/>
      <w:pPr>
        <w:ind w:left="5040" w:hanging="360"/>
      </w:pPr>
      <w:rPr>
        <w:b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234"/>
    <w:multiLevelType w:val="hybridMultilevel"/>
    <w:tmpl w:val="86025948"/>
    <w:lvl w:ilvl="0" w:tplc="BD364DB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7502392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C366D90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E0017">
      <w:start w:val="1"/>
      <w:numFmt w:val="lowerLetter"/>
      <w:lvlText w:val="%4)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BA"/>
    <w:rsid w:val="001A72CE"/>
    <w:rsid w:val="001C4BC5"/>
    <w:rsid w:val="001C5C74"/>
    <w:rsid w:val="00397E42"/>
    <w:rsid w:val="004508C3"/>
    <w:rsid w:val="005C3EED"/>
    <w:rsid w:val="006B3DA8"/>
    <w:rsid w:val="006F10E7"/>
    <w:rsid w:val="00822D87"/>
    <w:rsid w:val="008F37BA"/>
    <w:rsid w:val="009B5586"/>
    <w:rsid w:val="009D7DD9"/>
    <w:rsid w:val="009E2561"/>
    <w:rsid w:val="009F4A14"/>
    <w:rsid w:val="00AB5653"/>
    <w:rsid w:val="00BA72A6"/>
    <w:rsid w:val="00CC7E78"/>
    <w:rsid w:val="00CD3467"/>
    <w:rsid w:val="00EC1E8E"/>
    <w:rsid w:val="00ED1772"/>
    <w:rsid w:val="00F10975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2A30"/>
  <w15:chartTrackingRefBased/>
  <w15:docId w15:val="{3E30416F-8033-4CB9-8EA7-F1768B1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25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2561"/>
    <w:pPr>
      <w:ind w:left="720"/>
      <w:contextualSpacing/>
    </w:pPr>
  </w:style>
  <w:style w:type="table" w:styleId="Rcsostblzat">
    <w:name w:val="Table Grid"/>
    <w:basedOn w:val="Normltblzat"/>
    <w:uiPriority w:val="39"/>
    <w:rsid w:val="001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938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18</cp:revision>
  <dcterms:created xsi:type="dcterms:W3CDTF">2017-02-26T15:33:00Z</dcterms:created>
  <dcterms:modified xsi:type="dcterms:W3CDTF">2017-07-03T09:30:00Z</dcterms:modified>
</cp:coreProperties>
</file>